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45679E" w14:textId="7A26F9EC" w:rsidR="00405832" w:rsidRDefault="0048211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Cuenta de cobro 01</w:t>
      </w:r>
      <w:r w:rsidR="00027912">
        <w:rPr>
          <w:b/>
          <w:sz w:val="48"/>
          <w:szCs w:val="48"/>
        </w:rPr>
        <w:t>2</w:t>
      </w:r>
    </w:p>
    <w:p w14:paraId="1FA4ECFF" w14:textId="75FD5EBA" w:rsidR="00405832" w:rsidRDefault="00866E72">
      <w:pPr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  <w:r w:rsidR="00027912">
        <w:rPr>
          <w:sz w:val="20"/>
          <w:szCs w:val="20"/>
        </w:rPr>
        <w:t>6</w:t>
      </w:r>
      <w:r>
        <w:rPr>
          <w:sz w:val="20"/>
          <w:szCs w:val="20"/>
        </w:rPr>
        <w:t xml:space="preserve"> de </w:t>
      </w:r>
      <w:r w:rsidR="00027912">
        <w:rPr>
          <w:sz w:val="20"/>
          <w:szCs w:val="20"/>
        </w:rPr>
        <w:t>Abril</w:t>
      </w:r>
      <w:r w:rsidR="00C6621C">
        <w:rPr>
          <w:sz w:val="20"/>
          <w:szCs w:val="20"/>
        </w:rPr>
        <w:t xml:space="preserve"> de 202</w:t>
      </w:r>
      <w:r w:rsidR="00027912">
        <w:rPr>
          <w:sz w:val="20"/>
          <w:szCs w:val="20"/>
        </w:rPr>
        <w:t>4</w:t>
      </w:r>
    </w:p>
    <w:p w14:paraId="1524A8E3" w14:textId="77777777" w:rsidR="00405832" w:rsidRDefault="00405832">
      <w:pPr>
        <w:jc w:val="center"/>
      </w:pPr>
    </w:p>
    <w:p w14:paraId="3A6FD36C" w14:textId="77777777" w:rsidR="00405832" w:rsidRPr="00027912" w:rsidRDefault="0002748B">
      <w:pPr>
        <w:jc w:val="center"/>
        <w:rPr>
          <w:sz w:val="28"/>
          <w:szCs w:val="28"/>
          <w:lang w:val="en-US"/>
        </w:rPr>
      </w:pPr>
      <w:r w:rsidRPr="00027912">
        <w:rPr>
          <w:sz w:val="28"/>
          <w:szCs w:val="28"/>
          <w:lang w:val="en-US"/>
        </w:rPr>
        <w:t>InLat S.A.S.</w:t>
      </w:r>
    </w:p>
    <w:p w14:paraId="6F0EB098" w14:textId="77777777" w:rsidR="00405832" w:rsidRPr="00027912" w:rsidRDefault="0002748B">
      <w:pPr>
        <w:jc w:val="center"/>
        <w:rPr>
          <w:sz w:val="28"/>
          <w:szCs w:val="28"/>
          <w:lang w:val="en-US"/>
        </w:rPr>
      </w:pPr>
      <w:r w:rsidRPr="00027912">
        <w:rPr>
          <w:lang w:val="en-US"/>
        </w:rPr>
        <w:t>NIT 901.098.703-9</w:t>
      </w:r>
    </w:p>
    <w:p w14:paraId="2199B9AC" w14:textId="77777777" w:rsidR="00405832" w:rsidRPr="00027912" w:rsidRDefault="00405832">
      <w:pPr>
        <w:jc w:val="center"/>
        <w:rPr>
          <w:lang w:val="en-US"/>
        </w:rPr>
      </w:pPr>
    </w:p>
    <w:p w14:paraId="2174B81B" w14:textId="77777777" w:rsidR="00405832" w:rsidRPr="00027912" w:rsidRDefault="00405832">
      <w:pPr>
        <w:jc w:val="center"/>
        <w:rPr>
          <w:lang w:val="en-US"/>
        </w:rPr>
      </w:pPr>
    </w:p>
    <w:p w14:paraId="15C79544" w14:textId="77777777" w:rsidR="00405832" w:rsidRPr="00027912" w:rsidRDefault="0002748B">
      <w:pPr>
        <w:jc w:val="center"/>
        <w:rPr>
          <w:lang w:val="en-US"/>
        </w:rPr>
      </w:pPr>
      <w:r w:rsidRPr="00027912">
        <w:rPr>
          <w:lang w:val="en-US"/>
        </w:rPr>
        <w:t>Debe a:</w:t>
      </w:r>
    </w:p>
    <w:p w14:paraId="24B600AF" w14:textId="77777777" w:rsidR="00405832" w:rsidRPr="00027912" w:rsidRDefault="00405832">
      <w:pPr>
        <w:jc w:val="center"/>
        <w:rPr>
          <w:lang w:val="en-US"/>
        </w:rPr>
      </w:pPr>
    </w:p>
    <w:p w14:paraId="75450F24" w14:textId="77777777" w:rsidR="00405832" w:rsidRDefault="003021D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Alejandro Castañon Díaz </w:t>
      </w:r>
    </w:p>
    <w:p w14:paraId="7562C28C" w14:textId="77777777" w:rsidR="00405832" w:rsidRDefault="003021D9">
      <w:pPr>
        <w:jc w:val="center"/>
        <w:rPr>
          <w:sz w:val="28"/>
          <w:szCs w:val="28"/>
        </w:rPr>
      </w:pPr>
      <w:r>
        <w:rPr>
          <w:sz w:val="28"/>
          <w:szCs w:val="28"/>
        </w:rPr>
        <w:t>RFC: CADA910306T32</w:t>
      </w:r>
    </w:p>
    <w:p w14:paraId="68CE7968" w14:textId="77777777" w:rsidR="00405832" w:rsidRDefault="00405832">
      <w:pPr>
        <w:jc w:val="center"/>
      </w:pPr>
    </w:p>
    <w:p w14:paraId="5414710F" w14:textId="77777777" w:rsidR="00405832" w:rsidRDefault="00405832">
      <w:pPr>
        <w:jc w:val="center"/>
      </w:pPr>
    </w:p>
    <w:p w14:paraId="2F4223F8" w14:textId="77777777" w:rsidR="00405832" w:rsidRDefault="00405832">
      <w:pPr>
        <w:jc w:val="center"/>
      </w:pPr>
    </w:p>
    <w:p w14:paraId="176A9A91" w14:textId="77777777" w:rsidR="00405832" w:rsidRDefault="0002748B">
      <w:pPr>
        <w:jc w:val="center"/>
      </w:pPr>
      <w:r>
        <w:t>La suma de:</w:t>
      </w:r>
    </w:p>
    <w:p w14:paraId="6FB86C5D" w14:textId="77777777" w:rsidR="00405832" w:rsidRDefault="00405832">
      <w:pPr>
        <w:jc w:val="center"/>
      </w:pPr>
    </w:p>
    <w:p w14:paraId="112214C3" w14:textId="6E8331DB" w:rsidR="00405832" w:rsidRDefault="00332BDF">
      <w:pPr>
        <w:jc w:val="center"/>
      </w:pPr>
      <w:r>
        <w:rPr>
          <w:sz w:val="28"/>
          <w:szCs w:val="28"/>
        </w:rPr>
        <w:t xml:space="preserve">Setecientos </w:t>
      </w:r>
      <w:r w:rsidR="0002748B">
        <w:rPr>
          <w:sz w:val="28"/>
          <w:szCs w:val="28"/>
        </w:rPr>
        <w:t>($</w:t>
      </w:r>
      <w:r>
        <w:rPr>
          <w:sz w:val="28"/>
          <w:szCs w:val="28"/>
        </w:rPr>
        <w:t>7</w:t>
      </w:r>
      <w:r w:rsidR="00482111">
        <w:rPr>
          <w:sz w:val="28"/>
          <w:szCs w:val="28"/>
        </w:rPr>
        <w:t>0</w:t>
      </w:r>
      <w:r w:rsidR="00C6621C">
        <w:rPr>
          <w:sz w:val="28"/>
          <w:szCs w:val="28"/>
        </w:rPr>
        <w:t>0)</w:t>
      </w:r>
    </w:p>
    <w:p w14:paraId="638342BF" w14:textId="77777777" w:rsidR="00405832" w:rsidRDefault="00405832"/>
    <w:p w14:paraId="3DA48549" w14:textId="77777777" w:rsidR="00405832" w:rsidRDefault="0002748B">
      <w:r>
        <w:t>Por concepto de:</w:t>
      </w:r>
    </w:p>
    <w:p w14:paraId="6B9A0A93" w14:textId="77777777" w:rsidR="00405832" w:rsidRDefault="00405832"/>
    <w:p w14:paraId="0F948711" w14:textId="77777777" w:rsidR="00405832" w:rsidRDefault="00405832"/>
    <w:tbl>
      <w:tblPr>
        <w:tblStyle w:val="a0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5"/>
        <w:gridCol w:w="1845"/>
      </w:tblGrid>
      <w:tr w:rsidR="00405832" w14:paraId="437709EF" w14:textId="77777777">
        <w:tc>
          <w:tcPr>
            <w:tcW w:w="75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4CC0" w14:textId="77777777" w:rsidR="00405832" w:rsidRDefault="0002748B">
            <w:pPr>
              <w:jc w:val="center"/>
              <w:rPr>
                <w:b/>
              </w:rPr>
            </w:pPr>
            <w:r>
              <w:rPr>
                <w:b/>
              </w:rPr>
              <w:t>Servicio</w:t>
            </w:r>
          </w:p>
        </w:tc>
        <w:tc>
          <w:tcPr>
            <w:tcW w:w="18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36B8" w14:textId="77777777" w:rsidR="00405832" w:rsidRDefault="0002748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405832" w14:paraId="091B06FE" w14:textId="77777777"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4EE8A" w14:textId="3C5A0BA3" w:rsidR="00405832" w:rsidRDefault="0002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</w:t>
            </w:r>
            <w:r w:rsidR="00332BDF">
              <w:rPr>
                <w:sz w:val="20"/>
                <w:szCs w:val="20"/>
              </w:rPr>
              <w:t xml:space="preserve"> página</w:t>
            </w:r>
            <w:r w:rsidR="00EC47FE">
              <w:rPr>
                <w:sz w:val="20"/>
                <w:szCs w:val="20"/>
              </w:rPr>
              <w:t xml:space="preserve"> Figurella </w:t>
            </w:r>
            <w:r>
              <w:rPr>
                <w:sz w:val="20"/>
                <w:szCs w:val="20"/>
              </w:rPr>
              <w:t>(</w:t>
            </w:r>
            <w:r w:rsidR="00EC47FE">
              <w:rPr>
                <w:sz w:val="20"/>
                <w:szCs w:val="20"/>
              </w:rPr>
              <w:t>50%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005F" w14:textId="773FCDCB" w:rsidR="00405832" w:rsidRDefault="00332BDF" w:rsidP="0002748B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2111">
              <w:rPr>
                <w:sz w:val="20"/>
                <w:szCs w:val="20"/>
              </w:rPr>
              <w:t>00</w:t>
            </w:r>
          </w:p>
        </w:tc>
      </w:tr>
    </w:tbl>
    <w:p w14:paraId="6CE806E0" w14:textId="77777777" w:rsidR="00405832" w:rsidRDefault="00405832"/>
    <w:p w14:paraId="1C5CBFF4" w14:textId="77777777" w:rsidR="00405832" w:rsidRDefault="00405832"/>
    <w:p w14:paraId="2D3CC1CB" w14:textId="77777777" w:rsidR="00405832" w:rsidRDefault="0002748B">
      <w:r>
        <w:t>Atentamente,</w:t>
      </w:r>
    </w:p>
    <w:p w14:paraId="0EE34D89" w14:textId="77777777" w:rsidR="00077DBB" w:rsidRDefault="00077DBB"/>
    <w:p w14:paraId="41222A81" w14:textId="77777777" w:rsidR="00077DBB" w:rsidRDefault="00077DBB">
      <w:r>
        <w:rPr>
          <w:noProof/>
          <w:lang w:val="de-DE" w:eastAsia="de-DE"/>
        </w:rPr>
        <w:drawing>
          <wp:inline distT="0" distB="0" distL="0" distR="0" wp14:anchorId="064E5D3D" wp14:editId="075B921B">
            <wp:extent cx="1771650" cy="569540"/>
            <wp:effectExtent l="0" t="57150" r="0" b="406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2664">
                      <a:off x="0" y="0"/>
                      <a:ext cx="1833721" cy="58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5775F" w14:textId="77777777" w:rsidR="00405832" w:rsidRDefault="00405832"/>
    <w:p w14:paraId="70814F8D" w14:textId="77777777" w:rsidR="00405832" w:rsidRDefault="00851871">
      <w:pPr>
        <w:rPr>
          <w:sz w:val="18"/>
          <w:szCs w:val="18"/>
        </w:rPr>
      </w:pPr>
      <w:r>
        <w:rPr>
          <w:sz w:val="18"/>
          <w:szCs w:val="18"/>
        </w:rPr>
        <w:t xml:space="preserve">Alejandro Castañon Díaz </w:t>
      </w:r>
      <w:r w:rsidR="0002748B">
        <w:rPr>
          <w:sz w:val="18"/>
          <w:szCs w:val="18"/>
        </w:rPr>
        <w:br/>
      </w:r>
      <w:r w:rsidR="003021D9">
        <w:rPr>
          <w:sz w:val="18"/>
          <w:szCs w:val="18"/>
        </w:rPr>
        <w:t>RFC: CADA910306T32</w:t>
      </w:r>
    </w:p>
    <w:p w14:paraId="2BD5BE79" w14:textId="77777777" w:rsidR="00405832" w:rsidRDefault="0002748B">
      <w:r>
        <w:br/>
      </w:r>
    </w:p>
    <w:p w14:paraId="510E3955" w14:textId="77777777" w:rsidR="00482111" w:rsidRDefault="0002748B" w:rsidP="00482111">
      <w:pPr>
        <w:spacing w:line="240" w:lineRule="auto"/>
        <w:jc w:val="center"/>
      </w:pPr>
      <w:r w:rsidRPr="00DE4822">
        <w:t xml:space="preserve">Por favor consignar a la </w:t>
      </w:r>
      <w:r w:rsidR="00ED2BAB" w:rsidRPr="00DE4822">
        <w:t xml:space="preserve">Cuenta </w:t>
      </w:r>
      <w:r w:rsidR="00482111">
        <w:t>de</w:t>
      </w:r>
    </w:p>
    <w:p w14:paraId="528BCAAF" w14:textId="6E34EE2A" w:rsidR="00482111" w:rsidRPr="00027912" w:rsidRDefault="00482111" w:rsidP="00482111">
      <w:pPr>
        <w:spacing w:line="240" w:lineRule="auto"/>
        <w:jc w:val="center"/>
        <w:rPr>
          <w:b/>
          <w:lang w:val="en-US"/>
        </w:rPr>
      </w:pPr>
      <w:r w:rsidRPr="00027912">
        <w:rPr>
          <w:b/>
          <w:lang w:val="en-US"/>
        </w:rPr>
        <w:t>USDT Tether Address</w:t>
      </w:r>
    </w:p>
    <w:p w14:paraId="57EB8EE3" w14:textId="77777777" w:rsidR="00482111" w:rsidRPr="00027912" w:rsidRDefault="00482111" w:rsidP="00482111">
      <w:pPr>
        <w:spacing w:line="240" w:lineRule="auto"/>
        <w:jc w:val="center"/>
        <w:rPr>
          <w:b/>
          <w:lang w:val="en-US"/>
        </w:rPr>
      </w:pPr>
      <w:r w:rsidRPr="00027912">
        <w:rPr>
          <w:b/>
          <w:lang w:val="en-US"/>
        </w:rPr>
        <w:t>(MUST use Ethereum Network):</w:t>
      </w:r>
    </w:p>
    <w:p w14:paraId="1CE85586" w14:textId="00E69F3E" w:rsidR="00A17216" w:rsidRPr="00482111" w:rsidRDefault="00482111" w:rsidP="00482111">
      <w:pPr>
        <w:spacing w:line="240" w:lineRule="auto"/>
        <w:jc w:val="center"/>
        <w:rPr>
          <w:b/>
        </w:rPr>
      </w:pPr>
      <w:r w:rsidRPr="00482111">
        <w:rPr>
          <w:b/>
        </w:rPr>
        <w:t>0xb1cA5285bCBD11ab1d9B151a709ebe2b0AFF4283</w:t>
      </w:r>
    </w:p>
    <w:sectPr w:rsidR="00A17216" w:rsidRPr="00482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5832" w14:textId="77777777" w:rsidR="0066296C" w:rsidRDefault="0066296C" w:rsidP="00586499">
      <w:pPr>
        <w:spacing w:line="240" w:lineRule="auto"/>
      </w:pPr>
      <w:r>
        <w:separator/>
      </w:r>
    </w:p>
  </w:endnote>
  <w:endnote w:type="continuationSeparator" w:id="0">
    <w:p w14:paraId="44EAA49A" w14:textId="77777777" w:rsidR="0066296C" w:rsidRDefault="0066296C" w:rsidP="00586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49DC" w14:textId="77777777" w:rsidR="00586499" w:rsidRDefault="005864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F372" w14:textId="77777777" w:rsidR="00586499" w:rsidRDefault="005864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207B" w14:textId="77777777" w:rsidR="00586499" w:rsidRDefault="005864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7998" w14:textId="77777777" w:rsidR="0066296C" w:rsidRDefault="0066296C" w:rsidP="00586499">
      <w:pPr>
        <w:spacing w:line="240" w:lineRule="auto"/>
      </w:pPr>
      <w:r>
        <w:separator/>
      </w:r>
    </w:p>
  </w:footnote>
  <w:footnote w:type="continuationSeparator" w:id="0">
    <w:p w14:paraId="4113C0E5" w14:textId="77777777" w:rsidR="0066296C" w:rsidRDefault="0066296C" w:rsidP="00586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980A" w14:textId="77777777" w:rsidR="00586499" w:rsidRDefault="005864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D45B" w14:textId="77777777" w:rsidR="00586499" w:rsidRDefault="005864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422B" w14:textId="77777777" w:rsidR="00586499" w:rsidRDefault="005864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32"/>
    <w:rsid w:val="00005912"/>
    <w:rsid w:val="0002748B"/>
    <w:rsid w:val="00027912"/>
    <w:rsid w:val="00077DBB"/>
    <w:rsid w:val="00132593"/>
    <w:rsid w:val="00285F1A"/>
    <w:rsid w:val="003021D9"/>
    <w:rsid w:val="00332BDF"/>
    <w:rsid w:val="003F4BBD"/>
    <w:rsid w:val="00405832"/>
    <w:rsid w:val="00423CAC"/>
    <w:rsid w:val="00482111"/>
    <w:rsid w:val="00586499"/>
    <w:rsid w:val="00590983"/>
    <w:rsid w:val="0066296C"/>
    <w:rsid w:val="00851871"/>
    <w:rsid w:val="00866E72"/>
    <w:rsid w:val="008A56C5"/>
    <w:rsid w:val="00A17216"/>
    <w:rsid w:val="00A54C09"/>
    <w:rsid w:val="00A73015"/>
    <w:rsid w:val="00AC225E"/>
    <w:rsid w:val="00AF0FA4"/>
    <w:rsid w:val="00B26498"/>
    <w:rsid w:val="00BF44BC"/>
    <w:rsid w:val="00C6621C"/>
    <w:rsid w:val="00D40F87"/>
    <w:rsid w:val="00DA5B55"/>
    <w:rsid w:val="00DE4822"/>
    <w:rsid w:val="00EB5116"/>
    <w:rsid w:val="00EC47FE"/>
    <w:rsid w:val="00ED03D2"/>
    <w:rsid w:val="00ED2BAB"/>
    <w:rsid w:val="00FA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78DFFE"/>
  <w15:docId w15:val="{6D64718F-D9A9-4F4C-8B98-50CDDC9E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86499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499"/>
  </w:style>
  <w:style w:type="paragraph" w:styleId="Piedepgina">
    <w:name w:val="footer"/>
    <w:basedOn w:val="Normal"/>
    <w:link w:val="PiedepginaCar"/>
    <w:uiPriority w:val="99"/>
    <w:unhideWhenUsed/>
    <w:rsid w:val="00586499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499"/>
  </w:style>
  <w:style w:type="character" w:styleId="Hipervnculo">
    <w:name w:val="Hyperlink"/>
    <w:basedOn w:val="Fuentedeprrafopredeter"/>
    <w:uiPriority w:val="99"/>
    <w:unhideWhenUsed/>
    <w:rsid w:val="00A54C0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5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3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43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5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6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5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5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39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24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38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7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77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7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29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5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3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8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48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06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8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2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03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75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9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4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7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0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9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1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12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7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53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2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8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8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74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9431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699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E04Cml9XF2EoYuLhZ9gwUcELGQ==">AMUW2mV8RrtyXSPz7qHPtdf9GbKjO07amyYkuM01x7hhcD51d7ggCBP4Vuc/G9paEQoDNazxLK+Y2UaOez7PriSB5iM5zajX6WO8oHoUmDBevmtlZENGZvc=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CD</dc:creator>
  <cp:lastModifiedBy>Alejandro Castañón</cp:lastModifiedBy>
  <cp:revision>25</cp:revision>
  <cp:lastPrinted>2023-10-04T20:59:00Z</cp:lastPrinted>
  <dcterms:created xsi:type="dcterms:W3CDTF">2021-01-25T21:22:00Z</dcterms:created>
  <dcterms:modified xsi:type="dcterms:W3CDTF">2024-04-26T17:43:00Z</dcterms:modified>
</cp:coreProperties>
</file>