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CE6B5" w14:textId="45B06DC5" w:rsidR="008E0922" w:rsidRDefault="008E0922" w:rsidP="008E0922">
      <w:pPr>
        <w:rPr>
          <w:sz w:val="40"/>
          <w:szCs w:val="40"/>
        </w:rPr>
      </w:pPr>
      <w:r w:rsidRPr="008E0922">
        <w:rPr>
          <w:sz w:val="40"/>
          <w:szCs w:val="40"/>
        </w:rPr>
        <w:t xml:space="preserve">Starting notes: </w:t>
      </w:r>
    </w:p>
    <w:p w14:paraId="1C700033" w14:textId="7E1A1766" w:rsidR="008E0922" w:rsidRPr="008E0922" w:rsidRDefault="008E0922" w:rsidP="008E0922">
      <w:pPr>
        <w:rPr>
          <w:sz w:val="24"/>
          <w:szCs w:val="24"/>
        </w:rPr>
      </w:pPr>
      <w:r>
        <w:rPr>
          <w:sz w:val="24"/>
          <w:szCs w:val="24"/>
        </w:rPr>
        <w:t xml:space="preserve">- the previous template was great! The biggest issue was that it did not work on other questionnaire templates. With this client type, the questionnaires are all very standard but they’re not perfectly the same (as in they don’t start at the exact same position on the page). As a result, I have attached 7 examples for us to test. The most important point is to find a way to make all the questionnaire of this </w:t>
      </w:r>
      <w:proofErr w:type="gramStart"/>
      <w:r>
        <w:rPr>
          <w:sz w:val="24"/>
          <w:szCs w:val="24"/>
        </w:rPr>
        <w:t>type</w:t>
      </w:r>
      <w:proofErr w:type="gramEnd"/>
      <w:r>
        <w:rPr>
          <w:sz w:val="24"/>
          <w:szCs w:val="24"/>
        </w:rPr>
        <w:t xml:space="preserve"> work, without significant changes to the macro. </w:t>
      </w:r>
    </w:p>
    <w:p w14:paraId="66791B11" w14:textId="6F20DE40" w:rsidR="008E0922" w:rsidRPr="008E0922" w:rsidRDefault="008E0922" w:rsidP="008E0922">
      <w:pPr>
        <w:rPr>
          <w:sz w:val="24"/>
          <w:szCs w:val="24"/>
        </w:rPr>
      </w:pPr>
      <w:r>
        <w:rPr>
          <w:sz w:val="24"/>
          <w:szCs w:val="24"/>
        </w:rPr>
        <w:t xml:space="preserve">- as for the functionalities, they’re almost the same with the two big exemptions being: 1. that we do not have to list the N, just the %; and 2. We do not need to turn tables into separate questions. The questions are instead, already separated. Please see details below; and </w:t>
      </w:r>
      <w:proofErr w:type="gramStart"/>
      <w:r>
        <w:rPr>
          <w:sz w:val="24"/>
          <w:szCs w:val="24"/>
        </w:rPr>
        <w:t>also</w:t>
      </w:r>
      <w:proofErr w:type="gramEnd"/>
      <w:r>
        <w:rPr>
          <w:sz w:val="24"/>
          <w:szCs w:val="24"/>
        </w:rPr>
        <w:t xml:space="preserve"> the example input and output file attached.</w:t>
      </w:r>
    </w:p>
    <w:p w14:paraId="531E95BE" w14:textId="52717A99" w:rsidR="004D7354" w:rsidRPr="00B5213C" w:rsidRDefault="004D7354" w:rsidP="004D7354">
      <w:pPr>
        <w:jc w:val="center"/>
        <w:rPr>
          <w:b/>
          <w:bCs/>
          <w:sz w:val="40"/>
          <w:szCs w:val="40"/>
          <w:u w:val="single"/>
        </w:rPr>
      </w:pPr>
      <w:r w:rsidRPr="00B5213C">
        <w:rPr>
          <w:b/>
          <w:bCs/>
          <w:sz w:val="40"/>
          <w:szCs w:val="40"/>
          <w:u w:val="single"/>
        </w:rPr>
        <w:t>GENERAL FUNCTIONALITIES</w:t>
      </w:r>
    </w:p>
    <w:p w14:paraId="764A7B92" w14:textId="3C1EC2A0" w:rsidR="00BB6657" w:rsidRPr="00BB6657" w:rsidRDefault="004D7354">
      <w:pPr>
        <w:rPr>
          <w:b/>
          <w:bCs/>
          <w:u w:val="single"/>
        </w:rPr>
      </w:pPr>
      <w:r>
        <w:rPr>
          <w:b/>
          <w:bCs/>
          <w:u w:val="single"/>
        </w:rPr>
        <w:t xml:space="preserve">GF </w:t>
      </w:r>
      <w:r w:rsidR="00BB6657" w:rsidRPr="00BB6657">
        <w:rPr>
          <w:b/>
          <w:bCs/>
          <w:u w:val="single"/>
        </w:rPr>
        <w:t xml:space="preserve"> 1</w:t>
      </w:r>
      <w:r w:rsidR="007E0D54">
        <w:rPr>
          <w:b/>
          <w:bCs/>
          <w:u w:val="single"/>
        </w:rPr>
        <w:t xml:space="preserve"> – Standard First Page</w:t>
      </w:r>
    </w:p>
    <w:p w14:paraId="499AB88C" w14:textId="4FA6A953" w:rsidR="00B26B96" w:rsidRDefault="00BB6657">
      <w:r>
        <w:t>First page should only contain the details</w:t>
      </w:r>
      <w:r w:rsidR="0008036C">
        <w:t xml:space="preserve"> below</w:t>
      </w:r>
      <w:r>
        <w:t xml:space="preserve">. Also see first page in the Template Document.  </w:t>
      </w:r>
      <w:r w:rsidR="00B76EBD">
        <w:t xml:space="preserve">The font </w:t>
      </w:r>
      <w:r w:rsidR="00E5109F">
        <w:t xml:space="preserve">should be the same </w:t>
      </w:r>
      <w:r w:rsidR="00B76EBD">
        <w:t xml:space="preserve">as the rest of the questionnaire. </w:t>
      </w:r>
      <w:r w:rsidR="00E5109F">
        <w:t xml:space="preserve">Bolding/font size, please follow below. </w:t>
      </w:r>
    </w:p>
    <w:p w14:paraId="317C8159" w14:textId="0966F6A4" w:rsidR="00B26B96" w:rsidRPr="00B26B96" w:rsidRDefault="00B26B96" w:rsidP="00B26B96">
      <w:pPr>
        <w:widowControl w:val="0"/>
        <w:autoSpaceDE w:val="0"/>
        <w:autoSpaceDN w:val="0"/>
        <w:adjustRightInd w:val="0"/>
        <w:spacing w:after="0" w:line="240" w:lineRule="auto"/>
        <w:rPr>
          <w:rFonts w:ascii="Calibri" w:eastAsia="Times New Roman" w:hAnsi="Calibri" w:cs="Calibri"/>
          <w:b/>
          <w:sz w:val="28"/>
        </w:rPr>
      </w:pPr>
      <w:r>
        <w:rPr>
          <w:rFonts w:ascii="Calibri" w:eastAsia="Times New Roman" w:hAnsi="Calibri" w:cs="Calibri"/>
          <w:b/>
          <w:sz w:val="28"/>
        </w:rPr>
        <w:t>[Project Name]</w:t>
      </w:r>
      <w:r w:rsidRPr="00B26B96">
        <w:rPr>
          <w:rFonts w:ascii="Calibri" w:eastAsia="Times New Roman" w:hAnsi="Calibri" w:cs="Calibri"/>
          <w:b/>
          <w:sz w:val="28"/>
        </w:rPr>
        <w:t xml:space="preserve"> </w:t>
      </w:r>
      <w:r>
        <w:rPr>
          <w:rFonts w:ascii="Calibri" w:eastAsia="Times New Roman" w:hAnsi="Calibri" w:cs="Calibri"/>
          <w:b/>
          <w:sz w:val="28"/>
        </w:rPr>
        <w:t>[Mode]</w:t>
      </w:r>
      <w:r w:rsidRPr="00B26B96">
        <w:rPr>
          <w:rFonts w:ascii="Calibri" w:eastAsia="Times New Roman" w:hAnsi="Calibri" w:cs="Calibri"/>
          <w:b/>
          <w:sz w:val="28"/>
        </w:rPr>
        <w:t xml:space="preserve"> Survey</w:t>
      </w:r>
    </w:p>
    <w:p w14:paraId="107AF605"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Interview Schedule</w:t>
      </w:r>
    </w:p>
    <w:p w14:paraId="583CEA9E" w14:textId="45A8DF2C"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 xml:space="preserve">October </w:t>
      </w:r>
      <w:r>
        <w:rPr>
          <w:rFonts w:ascii="Calibri" w:eastAsia="Times New Roman" w:hAnsi="Calibri" w:cs="Calibri"/>
        </w:rPr>
        <w:t>x</w:t>
      </w:r>
      <w:r w:rsidRPr="00B26B96">
        <w:rPr>
          <w:rFonts w:ascii="Calibri" w:eastAsia="Times New Roman" w:hAnsi="Calibri" w:cs="Calibri"/>
        </w:rPr>
        <w:t xml:space="preserve"> - October </w:t>
      </w:r>
      <w:r>
        <w:rPr>
          <w:rFonts w:ascii="Calibri" w:eastAsia="Times New Roman" w:hAnsi="Calibri" w:cs="Calibri"/>
        </w:rPr>
        <w:t>x</w:t>
      </w:r>
      <w:r w:rsidRPr="00B26B96">
        <w:rPr>
          <w:rFonts w:ascii="Calibri" w:eastAsia="Times New Roman" w:hAnsi="Calibri" w:cs="Calibri"/>
        </w:rPr>
        <w:t>, 2021</w:t>
      </w:r>
    </w:p>
    <w:p w14:paraId="34019035" w14:textId="1392D073"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 xml:space="preserve">Project #: </w:t>
      </w:r>
      <w:r>
        <w:rPr>
          <w:rFonts w:ascii="Calibri" w:eastAsia="Times New Roman" w:hAnsi="Calibri" w:cs="Calibri"/>
        </w:rPr>
        <w:t>x</w:t>
      </w:r>
    </w:p>
    <w:p w14:paraId="3B060ECE" w14:textId="56ECC1CE"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 xml:space="preserve">N = </w:t>
      </w:r>
      <w:r>
        <w:rPr>
          <w:rFonts w:ascii="Calibri" w:eastAsia="Times New Roman" w:hAnsi="Calibri" w:cs="Calibri"/>
        </w:rPr>
        <w:t>x</w:t>
      </w:r>
      <w:r w:rsidRPr="00B26B96">
        <w:rPr>
          <w:rFonts w:ascii="Calibri" w:eastAsia="Times New Roman" w:hAnsi="Calibri" w:cs="Calibri"/>
        </w:rPr>
        <w:t xml:space="preserve"> Voters Statewide</w:t>
      </w:r>
    </w:p>
    <w:p w14:paraId="7272CE99"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 xml:space="preserve">Margin of Error = </w:t>
      </w:r>
      <w:r w:rsidRPr="00B26B96">
        <w:rPr>
          <w:rFonts w:ascii="Calibri" w:eastAsia="Times New Roman" w:hAnsi="Calibri" w:cs="Calibri"/>
          <w:u w:val="single"/>
        </w:rPr>
        <w:t>+</w:t>
      </w:r>
      <w:r w:rsidRPr="00B26B96">
        <w:rPr>
          <w:rFonts w:ascii="Calibri" w:eastAsia="Times New Roman" w:hAnsi="Calibri" w:cs="Calibri"/>
        </w:rPr>
        <w:t>5.66%</w:t>
      </w:r>
      <w:r w:rsidRPr="00B26B96">
        <w:rPr>
          <w:rFonts w:ascii="Calibri" w:eastAsia="Times New Roman" w:hAnsi="Calibri" w:cs="Calibri"/>
        </w:rPr>
        <w:tab/>
      </w:r>
    </w:p>
    <w:p w14:paraId="396CB4A6"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p>
    <w:p w14:paraId="1A5B21E5"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noProof/>
          <w:sz w:val="24"/>
          <w:szCs w:val="24"/>
        </w:rPr>
        <w:pict w14:anchorId="7BAC80B5">
          <v:line id="Line 3" o:spid="_x0000_s1044" style="position:absolute;z-index:251670528;visibility:visible;mso-position-horizontal-relative:margin"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" o:allowincell="f" strokecolor="#020000" strokeweight=".96pt">
            <w10:wrap anchorx="margin"/>
          </v:line>
        </w:pict>
      </w:r>
      <w:r w:rsidRPr="00B26B96">
        <w:rPr>
          <w:rFonts w:ascii="Calibri" w:eastAsia="Times New Roman" w:hAnsi="Calibri" w:cs="Calibri"/>
          <w:noProof/>
          <w:sz w:val="24"/>
          <w:szCs w:val="24"/>
        </w:rPr>
        <w:pict w14:anchorId="23D28AF1">
          <v:line id="Line 4" o:spid="_x0000_s1045" style="position:absolute;z-index:251671552;visibility:visible;mso-position-horizontal-relative:margin" from="0,.45pt" to="46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" o:allowincell="f" strokecolor="#020000" strokeweight=".96pt">
            <w10:wrap anchorx="margin"/>
          </v:line>
        </w:pict>
      </w:r>
    </w:p>
    <w:p w14:paraId="352FFCA6"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i/>
          <w:iCs/>
        </w:rPr>
      </w:pPr>
      <w:r w:rsidRPr="00B26B96">
        <w:rPr>
          <w:rFonts w:ascii="Calibri" w:eastAsia="Times New Roman" w:hAnsi="Calibri" w:cs="Calibri"/>
          <w:i/>
          <w:iCs/>
        </w:rPr>
        <w:t>In this document…</w:t>
      </w:r>
    </w:p>
    <w:p w14:paraId="0CFC3776"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i/>
          <w:iCs/>
        </w:rPr>
      </w:pPr>
    </w:p>
    <w:p w14:paraId="42E86476" w14:textId="77777777" w:rsidR="00B26B96" w:rsidRPr="00B26B96" w:rsidRDefault="00B26B96" w:rsidP="00B26B96">
      <w:pPr>
        <w:widowControl w:val="0"/>
        <w:autoSpaceDE w:val="0"/>
        <w:autoSpaceDN w:val="0"/>
        <w:adjustRightInd w:val="0"/>
        <w:spacing w:after="0" w:line="240" w:lineRule="auto"/>
        <w:ind w:left="720" w:hanging="720"/>
        <w:rPr>
          <w:rFonts w:ascii="Calibri" w:eastAsia="Times New Roman" w:hAnsi="Calibri" w:cs="Calibri"/>
          <w:i/>
          <w:iCs/>
        </w:rPr>
      </w:pPr>
      <w:r w:rsidRPr="00B26B96">
        <w:rPr>
          <w:rFonts w:ascii="Calibri" w:eastAsia="Times New Roman" w:hAnsi="Calibri" w:cs="Calibri"/>
          <w:i/>
          <w:iCs/>
        </w:rPr>
        <w:t>•</w:t>
      </w:r>
      <w:r w:rsidRPr="00B26B96">
        <w:rPr>
          <w:rFonts w:ascii="Calibri" w:eastAsia="Times New Roman" w:hAnsi="Calibri" w:cs="Calibri"/>
          <w:i/>
          <w:iCs/>
        </w:rPr>
        <w:tab/>
        <w:t>An asterisk (*) in a response category means that less than 0.5% of respondents chose that response category and a dash (–) represents no response.</w:t>
      </w:r>
    </w:p>
    <w:p w14:paraId="6862DE5A" w14:textId="77777777" w:rsidR="00B26B96" w:rsidRPr="00B26B96" w:rsidRDefault="00B26B96" w:rsidP="00B26B96">
      <w:pPr>
        <w:widowControl w:val="0"/>
        <w:autoSpaceDE w:val="0"/>
        <w:autoSpaceDN w:val="0"/>
        <w:adjustRightInd w:val="0"/>
        <w:spacing w:after="0" w:line="240" w:lineRule="auto"/>
        <w:ind w:left="720" w:hanging="720"/>
        <w:rPr>
          <w:rFonts w:ascii="Calibri" w:eastAsia="Times New Roman" w:hAnsi="Calibri" w:cs="Calibri"/>
          <w:i/>
          <w:iCs/>
        </w:rPr>
      </w:pPr>
    </w:p>
    <w:p w14:paraId="33F91A95" w14:textId="77777777" w:rsidR="00B26B96" w:rsidRPr="00B26B96" w:rsidRDefault="00B26B96" w:rsidP="00B26B96">
      <w:pPr>
        <w:widowControl w:val="0"/>
        <w:autoSpaceDE w:val="0"/>
        <w:autoSpaceDN w:val="0"/>
        <w:adjustRightInd w:val="0"/>
        <w:spacing w:after="0" w:line="240" w:lineRule="auto"/>
        <w:ind w:left="720" w:hanging="720"/>
        <w:rPr>
          <w:rFonts w:ascii="Calibri" w:eastAsia="Times New Roman" w:hAnsi="Calibri" w:cs="Calibri"/>
          <w:i/>
          <w:iCs/>
        </w:rPr>
      </w:pPr>
      <w:r w:rsidRPr="00B26B96">
        <w:rPr>
          <w:rFonts w:ascii="Calibri" w:eastAsia="Times New Roman" w:hAnsi="Calibri" w:cs="Calibri"/>
          <w:i/>
          <w:iCs/>
        </w:rPr>
        <w:t>•</w:t>
      </w:r>
      <w:r w:rsidRPr="00B26B96">
        <w:rPr>
          <w:rFonts w:ascii="Calibri" w:eastAsia="Times New Roman" w:hAnsi="Calibri" w:cs="Calibri"/>
          <w:i/>
          <w:iCs/>
        </w:rPr>
        <w:tab/>
        <w:t xml:space="preserve">^ Denotes rounding. Due to rounding, some figures may be higher or lower by less than one-half of one percent. </w:t>
      </w:r>
    </w:p>
    <w:p w14:paraId="767D9194" w14:textId="77777777" w:rsidR="00B26B96" w:rsidRPr="00B26B96" w:rsidRDefault="00B26B96" w:rsidP="00B26B96">
      <w:pPr>
        <w:widowControl w:val="0"/>
        <w:tabs>
          <w:tab w:val="left" w:pos="720"/>
        </w:tabs>
        <w:autoSpaceDE w:val="0"/>
        <w:autoSpaceDN w:val="0"/>
        <w:adjustRightInd w:val="0"/>
        <w:spacing w:after="0" w:line="240" w:lineRule="auto"/>
        <w:ind w:left="720" w:hanging="720"/>
        <w:outlineLvl w:val="0"/>
        <w:rPr>
          <w:rFonts w:ascii="Calibri" w:eastAsia="Times New Roman" w:hAnsi="Calibri" w:cs="Calibri"/>
          <w:i/>
          <w:iCs/>
        </w:rPr>
      </w:pPr>
    </w:p>
    <w:p w14:paraId="4A46D799" w14:textId="23CC1FD8" w:rsidR="00B26B96" w:rsidRPr="00B26B96" w:rsidRDefault="00B26B96" w:rsidP="00B26B96">
      <w:pPr>
        <w:widowControl w:val="0"/>
        <w:tabs>
          <w:tab w:val="left" w:pos="720"/>
        </w:tabs>
        <w:autoSpaceDE w:val="0"/>
        <w:autoSpaceDN w:val="0"/>
        <w:adjustRightInd w:val="0"/>
        <w:spacing w:after="0" w:line="240" w:lineRule="auto"/>
        <w:ind w:left="720" w:hanging="720"/>
        <w:outlineLvl w:val="0"/>
        <w:rPr>
          <w:rFonts w:ascii="Calibri" w:eastAsia="Times New Roman" w:hAnsi="Calibri" w:cs="Calibri"/>
          <w:i/>
          <w:iCs/>
        </w:rPr>
      </w:pPr>
      <w:r w:rsidRPr="00B26B96">
        <w:rPr>
          <w:rFonts w:ascii="Calibri" w:eastAsia="Times New Roman" w:hAnsi="Calibri" w:cs="Calibri"/>
          <w:i/>
          <w:iCs/>
        </w:rPr>
        <w:t>•</w:t>
      </w:r>
      <w:r w:rsidRPr="00B26B96">
        <w:rPr>
          <w:rFonts w:ascii="Calibri" w:eastAsia="Times New Roman" w:hAnsi="Calibri" w:cs="Calibri"/>
          <w:i/>
          <w:iCs/>
        </w:rPr>
        <w:tab/>
        <w:t>Sample A was asked of ½ of the sample, N=</w:t>
      </w:r>
      <w:r>
        <w:rPr>
          <w:rFonts w:ascii="Calibri" w:eastAsia="Times New Roman" w:hAnsi="Calibri" w:cs="Calibri"/>
          <w:i/>
          <w:iCs/>
        </w:rPr>
        <w:t>x</w:t>
      </w:r>
      <w:r w:rsidRPr="00B26B96">
        <w:rPr>
          <w:rFonts w:ascii="Calibri" w:eastAsia="Times New Roman" w:hAnsi="Calibri" w:cs="Calibri"/>
          <w:i/>
          <w:iCs/>
        </w:rPr>
        <w:t>. Sample B was asked of ½ of the sample, N=</w:t>
      </w:r>
      <w:r>
        <w:rPr>
          <w:rFonts w:ascii="Calibri" w:eastAsia="Times New Roman" w:hAnsi="Calibri" w:cs="Calibri"/>
          <w:i/>
          <w:iCs/>
        </w:rPr>
        <w:t>x</w:t>
      </w:r>
      <w:r w:rsidRPr="00B26B96">
        <w:rPr>
          <w:rFonts w:ascii="Calibri" w:eastAsia="Times New Roman" w:hAnsi="Calibri" w:cs="Calibri"/>
          <w:i/>
          <w:iCs/>
        </w:rPr>
        <w:t xml:space="preserve">. </w:t>
      </w:r>
    </w:p>
    <w:p w14:paraId="1AC9D3BD" w14:textId="77777777" w:rsidR="00B26B96" w:rsidRPr="00B26B96" w:rsidRDefault="00B26B96" w:rsidP="00B26B96">
      <w:pPr>
        <w:widowControl w:val="0"/>
        <w:tabs>
          <w:tab w:val="left" w:pos="720"/>
        </w:tabs>
        <w:autoSpaceDE w:val="0"/>
        <w:autoSpaceDN w:val="0"/>
        <w:adjustRightInd w:val="0"/>
        <w:spacing w:after="0" w:line="240" w:lineRule="auto"/>
        <w:outlineLvl w:val="0"/>
        <w:rPr>
          <w:rFonts w:ascii="Calibri" w:eastAsia="Times New Roman" w:hAnsi="Calibri" w:cs="Calibri"/>
          <w:i/>
          <w:iCs/>
        </w:rPr>
      </w:pPr>
    </w:p>
    <w:p w14:paraId="4BCCB441" w14:textId="77777777" w:rsidR="00B26B96" w:rsidRPr="00B26B96" w:rsidRDefault="00B26B96" w:rsidP="00B26B96">
      <w:pPr>
        <w:widowControl w:val="0"/>
        <w:autoSpaceDE w:val="0"/>
        <w:autoSpaceDN w:val="0"/>
        <w:adjustRightInd w:val="0"/>
        <w:spacing w:after="0" w:line="2" w:lineRule="exact"/>
        <w:rPr>
          <w:rFonts w:ascii="Calibri" w:eastAsia="Times New Roman" w:hAnsi="Calibri" w:cs="Calibri"/>
        </w:rPr>
      </w:pPr>
      <w:r w:rsidRPr="00B26B96">
        <w:rPr>
          <w:rFonts w:ascii="Calibri" w:eastAsia="Times New Roman" w:hAnsi="Calibri" w:cs="Calibri"/>
          <w:noProof/>
          <w:sz w:val="24"/>
          <w:szCs w:val="24"/>
        </w:rPr>
        <w:pict w14:anchorId="5F290010">
          <v:line id="Line 5" o:spid="_x0000_s1046" style="position:absolute;z-index:251672576;visibility:visible;mso-position-horizontal-relative:margin"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" o:allowincell="f" strokecolor="#020000" strokeweight=".96pt">
            <w10:wrap anchorx="margin"/>
          </v:line>
        </w:pict>
      </w:r>
      <w:r w:rsidRPr="00B26B96">
        <w:rPr>
          <w:rFonts w:ascii="Calibri" w:eastAsia="Times New Roman" w:hAnsi="Calibri" w:cs="Calibri"/>
          <w:noProof/>
          <w:sz w:val="24"/>
          <w:szCs w:val="24"/>
        </w:rPr>
        <w:pict w14:anchorId="42F44EB6">
          <v:line id="Line 6" o:spid="_x0000_s1047" style="position:absolute;z-index:251673600;visibility:visible;mso-position-horizontal-relative:margin" from="0,.45pt" to="46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" o:allowincell="f" strokecolor="#020000" strokeweight=".96pt">
            <w10:wrap anchorx="margin"/>
          </v:line>
        </w:pict>
      </w:r>
    </w:p>
    <w:p w14:paraId="60DD1AD8" w14:textId="1ECB14B7" w:rsidR="00B26B96" w:rsidRDefault="00B26B96" w:rsidP="004D7354">
      <w:pPr>
        <w:rPr>
          <w:b/>
          <w:bCs/>
          <w:u w:val="single"/>
        </w:rPr>
      </w:pPr>
    </w:p>
    <w:p w14:paraId="2A1F545C" w14:textId="627432BB" w:rsidR="00B26B96" w:rsidRDefault="00B26B96" w:rsidP="004D7354">
      <w:pPr>
        <w:rPr>
          <w:color w:val="5B9BD5" w:themeColor="accent5"/>
        </w:rPr>
      </w:pPr>
      <w:r>
        <w:rPr>
          <w:color w:val="5B9BD5" w:themeColor="accent5"/>
        </w:rPr>
        <w:t>Note: Sample A/B was added in here as the third line; and should be kept in there in case the questionnaire has different splits.</w:t>
      </w:r>
    </w:p>
    <w:p w14:paraId="4BAC6BE6" w14:textId="27446706" w:rsidR="00B26B96" w:rsidRDefault="00B26B96" w:rsidP="004D7354">
      <w:pPr>
        <w:rPr>
          <w:color w:val="5B9BD5" w:themeColor="accent5"/>
        </w:rPr>
      </w:pPr>
      <w:r>
        <w:rPr>
          <w:color w:val="5B9BD5" w:themeColor="accent5"/>
        </w:rPr>
        <w:t xml:space="preserve">Note 2: in this file, we will denote x and being </w:t>
      </w:r>
      <w:proofErr w:type="gramStart"/>
      <w:r>
        <w:rPr>
          <w:color w:val="5B9BD5" w:themeColor="accent5"/>
        </w:rPr>
        <w:t>the variable</w:t>
      </w:r>
      <w:proofErr w:type="gramEnd"/>
      <w:r>
        <w:rPr>
          <w:color w:val="5B9BD5" w:themeColor="accent5"/>
        </w:rPr>
        <w:t xml:space="preserve"> we need to fill in.</w:t>
      </w:r>
    </w:p>
    <w:p w14:paraId="73ABB7FA" w14:textId="272ED785" w:rsidR="00B26B96" w:rsidRPr="00B26B96" w:rsidRDefault="00B26B96" w:rsidP="004D7354">
      <w:pPr>
        <w:rPr>
          <w:color w:val="5B9BD5" w:themeColor="accent5"/>
        </w:rPr>
      </w:pPr>
      <w:r>
        <w:rPr>
          <w:color w:val="5B9BD5" w:themeColor="accent5"/>
        </w:rPr>
        <w:t>Note 3: for this client type, the default font should be Calibri.</w:t>
      </w:r>
    </w:p>
    <w:p w14:paraId="24A8AEE2" w14:textId="77777777" w:rsidR="00B26B96" w:rsidRDefault="00B26B96" w:rsidP="004D7354">
      <w:pPr>
        <w:rPr>
          <w:b/>
          <w:bCs/>
          <w:u w:val="single"/>
        </w:rPr>
      </w:pPr>
    </w:p>
    <w:p w14:paraId="08D05B0D" w14:textId="77777777" w:rsidR="00B26B96" w:rsidRDefault="00B26B96" w:rsidP="004D7354">
      <w:pPr>
        <w:rPr>
          <w:b/>
          <w:bCs/>
          <w:u w:val="single"/>
        </w:rPr>
      </w:pPr>
    </w:p>
    <w:p w14:paraId="4101E97E" w14:textId="77777777" w:rsidR="00B26B96" w:rsidRDefault="00B26B96" w:rsidP="004D7354">
      <w:pPr>
        <w:rPr>
          <w:b/>
          <w:bCs/>
          <w:u w:val="single"/>
        </w:rPr>
      </w:pPr>
    </w:p>
    <w:p w14:paraId="1C5238F2" w14:textId="77777777" w:rsidR="00206230" w:rsidRDefault="00206230" w:rsidP="004D7354">
      <w:pPr>
        <w:rPr>
          <w:b/>
          <w:bCs/>
          <w:u w:val="single"/>
        </w:rPr>
      </w:pPr>
    </w:p>
    <w:p w14:paraId="79C01220" w14:textId="77777777" w:rsidR="00206230" w:rsidRDefault="00206230" w:rsidP="004D7354">
      <w:pPr>
        <w:rPr>
          <w:b/>
          <w:bCs/>
          <w:u w:val="single"/>
        </w:rPr>
      </w:pPr>
    </w:p>
    <w:p w14:paraId="7A4FB94A" w14:textId="195F5802" w:rsidR="004D7354" w:rsidRDefault="004D7354" w:rsidP="004D7354">
      <w:pPr>
        <w:rPr>
          <w:b/>
          <w:bCs/>
          <w:u w:val="single"/>
        </w:rPr>
      </w:pPr>
      <w:r>
        <w:rPr>
          <w:b/>
          <w:bCs/>
          <w:u w:val="single"/>
        </w:rPr>
        <w:t xml:space="preserve">GF 2 – HEADERS </w:t>
      </w:r>
    </w:p>
    <w:p w14:paraId="4A35D555" w14:textId="5D2C82F1" w:rsidR="004D7354" w:rsidRPr="004D7354" w:rsidRDefault="004D7354" w:rsidP="004D7354">
      <w:r w:rsidRPr="004D7354">
        <w:t>Add the following header on every page except the first page</w:t>
      </w:r>
    </w:p>
    <w:p w14:paraId="73464D79" w14:textId="6F574A37" w:rsidR="00B26B96" w:rsidRPr="00B26B96" w:rsidRDefault="00B26B96" w:rsidP="00B26B96">
      <w:pPr>
        <w:widowControl w:val="0"/>
        <w:tabs>
          <w:tab w:val="center" w:pos="4680"/>
          <w:tab w:val="right" w:pos="9360"/>
        </w:tabs>
        <w:autoSpaceDE w:val="0"/>
        <w:autoSpaceDN w:val="0"/>
        <w:adjustRightInd w:val="0"/>
        <w:spacing w:after="0" w:line="240" w:lineRule="auto"/>
        <w:rPr>
          <w:rFonts w:ascii="Calibri" w:eastAsia="Times New Roman" w:hAnsi="Calibri" w:cs="Calibri"/>
          <w:b/>
          <w:i/>
          <w:sz w:val="18"/>
          <w:szCs w:val="18"/>
        </w:rPr>
      </w:pPr>
      <w:r>
        <w:rPr>
          <w:rFonts w:ascii="Calibri" w:eastAsia="Times New Roman" w:hAnsi="Calibri" w:cs="Calibri"/>
          <w:b/>
          <w:i/>
          <w:sz w:val="18"/>
          <w:szCs w:val="18"/>
        </w:rPr>
        <w:t>[Project Name]</w:t>
      </w:r>
      <w:r w:rsidRPr="00B26B96">
        <w:rPr>
          <w:rFonts w:ascii="Calibri" w:eastAsia="Times New Roman" w:hAnsi="Calibri" w:cs="Calibri"/>
          <w:b/>
          <w:i/>
          <w:sz w:val="18"/>
          <w:szCs w:val="18"/>
        </w:rPr>
        <w:t xml:space="preserve"> </w:t>
      </w:r>
      <w:r>
        <w:rPr>
          <w:rFonts w:ascii="Calibri" w:eastAsia="Times New Roman" w:hAnsi="Calibri" w:cs="Calibri"/>
          <w:b/>
          <w:i/>
          <w:sz w:val="18"/>
          <w:szCs w:val="18"/>
        </w:rPr>
        <w:t>[Mode]</w:t>
      </w:r>
      <w:r w:rsidRPr="00B26B96">
        <w:rPr>
          <w:rFonts w:ascii="Calibri" w:eastAsia="Times New Roman" w:hAnsi="Calibri" w:cs="Calibri"/>
          <w:b/>
          <w:i/>
          <w:sz w:val="18"/>
          <w:szCs w:val="18"/>
        </w:rPr>
        <w:t xml:space="preserve"> Survey </w:t>
      </w:r>
      <w:r w:rsidRPr="00B26B96">
        <w:rPr>
          <w:rFonts w:ascii="Calibri" w:eastAsia="Times New Roman" w:hAnsi="Calibri" w:cs="Calibri"/>
          <w:b/>
          <w:i/>
          <w:sz w:val="18"/>
          <w:szCs w:val="18"/>
        </w:rPr>
        <w:tab/>
      </w:r>
      <w:r w:rsidRPr="00B26B96">
        <w:rPr>
          <w:rFonts w:ascii="Calibri" w:eastAsia="Times New Roman" w:hAnsi="Calibri" w:cs="Calibri"/>
          <w:b/>
          <w:i/>
          <w:sz w:val="18"/>
          <w:szCs w:val="18"/>
        </w:rPr>
        <w:tab/>
        <w:t xml:space="preserve">                                                                                          </w:t>
      </w:r>
      <w:r w:rsidRPr="00B26B96">
        <w:rPr>
          <w:rFonts w:ascii="Calibri" w:eastAsia="Times New Roman" w:hAnsi="Calibri" w:cs="Calibri"/>
          <w:bCs/>
          <w:i/>
          <w:sz w:val="18"/>
          <w:szCs w:val="18"/>
        </w:rPr>
        <w:t xml:space="preserve">Page </w:t>
      </w:r>
      <w:r w:rsidRPr="00B26B96">
        <w:rPr>
          <w:rFonts w:ascii="Calibri" w:eastAsia="Times New Roman" w:hAnsi="Calibri" w:cs="Calibri"/>
          <w:bCs/>
          <w:i/>
          <w:sz w:val="18"/>
          <w:szCs w:val="18"/>
        </w:rPr>
        <w:fldChar w:fldCharType="begin"/>
      </w:r>
      <w:r w:rsidRPr="00B26B96">
        <w:rPr>
          <w:rFonts w:ascii="Calibri" w:eastAsia="Times New Roman" w:hAnsi="Calibri" w:cs="Calibri"/>
          <w:bCs/>
          <w:i/>
          <w:sz w:val="18"/>
          <w:szCs w:val="18"/>
        </w:rPr>
        <w:instrText xml:space="preserve"> PAGE </w:instrText>
      </w:r>
      <w:r w:rsidRPr="00B26B96">
        <w:rPr>
          <w:rFonts w:ascii="Calibri" w:eastAsia="Times New Roman" w:hAnsi="Calibri" w:cs="Calibri"/>
          <w:bCs/>
          <w:i/>
          <w:sz w:val="18"/>
          <w:szCs w:val="18"/>
        </w:rPr>
        <w:fldChar w:fldCharType="separate"/>
      </w:r>
      <w:r w:rsidRPr="00B26B96">
        <w:rPr>
          <w:rFonts w:ascii="Calibri" w:eastAsia="Times New Roman" w:hAnsi="Calibri" w:cs="Calibri"/>
          <w:bCs/>
          <w:i/>
          <w:sz w:val="18"/>
          <w:szCs w:val="18"/>
        </w:rPr>
        <w:t>2</w:t>
      </w:r>
      <w:r w:rsidRPr="00B26B96">
        <w:rPr>
          <w:rFonts w:ascii="Calibri" w:eastAsia="Times New Roman" w:hAnsi="Calibri" w:cs="Calibri"/>
          <w:bCs/>
          <w:i/>
          <w:sz w:val="18"/>
          <w:szCs w:val="18"/>
        </w:rPr>
        <w:fldChar w:fldCharType="end"/>
      </w:r>
      <w:r w:rsidRPr="00B26B96">
        <w:rPr>
          <w:rFonts w:ascii="Calibri" w:eastAsia="Times New Roman" w:hAnsi="Calibri" w:cs="Calibri"/>
          <w:bCs/>
          <w:i/>
          <w:sz w:val="18"/>
          <w:szCs w:val="18"/>
        </w:rPr>
        <w:t xml:space="preserve"> of </w:t>
      </w:r>
      <w:r w:rsidRPr="00B26B96">
        <w:rPr>
          <w:rFonts w:ascii="Calibri" w:eastAsia="Times New Roman" w:hAnsi="Calibri" w:cs="Calibri"/>
          <w:bCs/>
          <w:i/>
          <w:sz w:val="18"/>
          <w:szCs w:val="18"/>
        </w:rPr>
        <w:fldChar w:fldCharType="begin"/>
      </w:r>
      <w:r w:rsidRPr="00B26B96">
        <w:rPr>
          <w:rFonts w:ascii="Calibri" w:eastAsia="Times New Roman" w:hAnsi="Calibri" w:cs="Calibri"/>
          <w:bCs/>
          <w:i/>
          <w:sz w:val="18"/>
          <w:szCs w:val="18"/>
        </w:rPr>
        <w:instrText xml:space="preserve"> NUMPAGES  </w:instrText>
      </w:r>
      <w:r w:rsidRPr="00B26B96">
        <w:rPr>
          <w:rFonts w:ascii="Calibri" w:eastAsia="Times New Roman" w:hAnsi="Calibri" w:cs="Calibri"/>
          <w:bCs/>
          <w:i/>
          <w:sz w:val="18"/>
          <w:szCs w:val="18"/>
        </w:rPr>
        <w:fldChar w:fldCharType="separate"/>
      </w:r>
      <w:r w:rsidRPr="00B26B96">
        <w:rPr>
          <w:rFonts w:ascii="Calibri" w:eastAsia="Times New Roman" w:hAnsi="Calibri" w:cs="Calibri"/>
          <w:bCs/>
          <w:i/>
          <w:sz w:val="18"/>
          <w:szCs w:val="18"/>
        </w:rPr>
        <w:t>12</w:t>
      </w:r>
      <w:r w:rsidRPr="00B26B96">
        <w:rPr>
          <w:rFonts w:ascii="Calibri" w:eastAsia="Times New Roman" w:hAnsi="Calibri" w:cs="Calibri"/>
          <w:bCs/>
          <w:i/>
          <w:sz w:val="18"/>
          <w:szCs w:val="18"/>
        </w:rPr>
        <w:fldChar w:fldCharType="end"/>
      </w:r>
    </w:p>
    <w:p w14:paraId="6B172246" w14:textId="77777777" w:rsidR="00B26B96" w:rsidRPr="00B26B96" w:rsidRDefault="00B26B96" w:rsidP="00B26B96">
      <w:pPr>
        <w:widowControl w:val="0"/>
        <w:tabs>
          <w:tab w:val="center" w:pos="4680"/>
          <w:tab w:val="right" w:pos="9360"/>
        </w:tabs>
        <w:autoSpaceDE w:val="0"/>
        <w:autoSpaceDN w:val="0"/>
        <w:adjustRightInd w:val="0"/>
        <w:spacing w:after="0" w:line="240" w:lineRule="auto"/>
        <w:rPr>
          <w:rFonts w:ascii="Times New Roman" w:eastAsia="Times New Roman" w:hAnsi="Times New Roman" w:cs="Times New Roman"/>
          <w:i/>
          <w:sz w:val="24"/>
          <w:szCs w:val="24"/>
        </w:rPr>
      </w:pPr>
      <w:r w:rsidRPr="00B26B96">
        <w:rPr>
          <w:rFonts w:ascii="Calibri" w:eastAsia="Times New Roman" w:hAnsi="Calibri" w:cs="Calibri"/>
          <w:bCs/>
          <w:i/>
          <w:sz w:val="18"/>
          <w:szCs w:val="18"/>
        </w:rPr>
        <w:t>Interview Schedule</w:t>
      </w:r>
    </w:p>
    <w:p w14:paraId="0FA848E2" w14:textId="034BF6E7" w:rsidR="004D7354" w:rsidRDefault="004D7354" w:rsidP="004D7354">
      <w:pPr>
        <w:rPr>
          <w:b/>
          <w:bCs/>
          <w:u w:val="single"/>
        </w:rPr>
      </w:pPr>
    </w:p>
    <w:p w14:paraId="144BBB3C" w14:textId="5DA3CF2B" w:rsidR="004D7354" w:rsidRDefault="004D7354" w:rsidP="004D7354">
      <w:pPr>
        <w:rPr>
          <w:b/>
          <w:bCs/>
          <w:u w:val="single"/>
        </w:rPr>
      </w:pPr>
      <w:r>
        <w:rPr>
          <w:b/>
          <w:bCs/>
          <w:u w:val="single"/>
        </w:rPr>
        <w:t xml:space="preserve">GF 3 – Adding a separator Line </w:t>
      </w:r>
    </w:p>
    <w:p w14:paraId="704F9649" w14:textId="008CB2C7" w:rsidR="004D7354" w:rsidRDefault="004D7354" w:rsidP="004D7354">
      <w:r w:rsidRPr="004D7354">
        <w:t xml:space="preserve">A line will need to be added after every question. Please see the line between </w:t>
      </w:r>
      <w:r w:rsidR="00B26B96">
        <w:t>C1</w:t>
      </w:r>
      <w:r w:rsidRPr="004D7354">
        <w:t xml:space="preserve"> and</w:t>
      </w:r>
      <w:r w:rsidR="00B26B96">
        <w:t xml:space="preserve"> C2</w:t>
      </w:r>
      <w:r w:rsidRPr="004D7354">
        <w:t xml:space="preserve">. </w:t>
      </w:r>
    </w:p>
    <w:p w14:paraId="30B32175" w14:textId="628FCD81" w:rsidR="00B26B96" w:rsidRPr="00206230" w:rsidRDefault="00B26B96" w:rsidP="004D7354">
      <w:pPr>
        <w:rPr>
          <w:color w:val="5B9BD5" w:themeColor="accent5"/>
        </w:rPr>
      </w:pPr>
      <w:r w:rsidRPr="00206230">
        <w:rPr>
          <w:color w:val="5B9BD5" w:themeColor="accent5"/>
        </w:rPr>
        <w:t xml:space="preserve">Note: the line is created by using a border on a blank row. In the previous template, a line was inserted like </w:t>
      </w:r>
      <w:r w:rsidR="00206230" w:rsidRPr="00206230">
        <w:rPr>
          <w:color w:val="5B9BD5" w:themeColor="accent5"/>
        </w:rPr>
        <w:t>on</w:t>
      </w:r>
      <w:r w:rsidRPr="00206230">
        <w:rPr>
          <w:color w:val="5B9BD5" w:themeColor="accent5"/>
        </w:rPr>
        <w:t xml:space="preserve"> the</w:t>
      </w:r>
      <w:r w:rsidR="00206230" w:rsidRPr="00206230">
        <w:rPr>
          <w:color w:val="5B9BD5" w:themeColor="accent5"/>
        </w:rPr>
        <w:t xml:space="preserve"> first page, which works (but if there’s an easy way to change to underline then that would be great)</w:t>
      </w:r>
      <w:r w:rsidRPr="00206230">
        <w:rPr>
          <w:color w:val="5B9BD5" w:themeColor="accent5"/>
        </w:rPr>
        <w:t xml:space="preserve"> </w:t>
      </w:r>
    </w:p>
    <w:p w14:paraId="1F2291FA"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C1.</w:t>
      </w:r>
      <w:r w:rsidRPr="00B26B96">
        <w:rPr>
          <w:rFonts w:ascii="Calibri" w:eastAsia="Times New Roman" w:hAnsi="Calibri" w:cs="Calibri"/>
        </w:rPr>
        <w:tab/>
        <w:t xml:space="preserve">Do you think climate change is happening or not? </w:t>
      </w:r>
    </w:p>
    <w:p w14:paraId="0C46F1D3" w14:textId="77777777" w:rsidR="00B26B96" w:rsidRPr="00B26B96" w:rsidRDefault="00B26B96" w:rsidP="00B26B96">
      <w:pPr>
        <w:widowControl w:val="0"/>
        <w:autoSpaceDE w:val="0"/>
        <w:autoSpaceDN w:val="0"/>
        <w:adjustRightInd w:val="0"/>
        <w:spacing w:after="0" w:line="240" w:lineRule="auto"/>
        <w:ind w:left="1440" w:hanging="720"/>
        <w:rPr>
          <w:rFonts w:ascii="Calibri" w:eastAsia="Times New Roman" w:hAnsi="Calibri" w:cs="Calibri"/>
        </w:rPr>
      </w:pPr>
    </w:p>
    <w:p w14:paraId="18B7E281" w14:textId="77777777" w:rsidR="00B26B96" w:rsidRPr="00B26B96" w:rsidRDefault="00B26B96" w:rsidP="00B26B96">
      <w:pPr>
        <w:widowControl w:val="0"/>
        <w:autoSpaceDE w:val="0"/>
        <w:autoSpaceDN w:val="0"/>
        <w:adjustRightInd w:val="0"/>
        <w:spacing w:after="0" w:line="240" w:lineRule="auto"/>
        <w:ind w:firstLine="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YES, IT IS HAPPENING</w:t>
      </w:r>
    </w:p>
    <w:p w14:paraId="617920D7" w14:textId="77777777" w:rsidR="00B26B96" w:rsidRPr="00B26B96" w:rsidRDefault="00B26B96" w:rsidP="00B26B96">
      <w:pPr>
        <w:widowControl w:val="0"/>
        <w:autoSpaceDE w:val="0"/>
        <w:autoSpaceDN w:val="0"/>
        <w:adjustRightInd w:val="0"/>
        <w:spacing w:after="0" w:line="240" w:lineRule="auto"/>
        <w:ind w:firstLine="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NO, IT IS NOT HAPPENING</w:t>
      </w:r>
    </w:p>
    <w:p w14:paraId="7EEDB7DC" w14:textId="77777777" w:rsidR="00B26B96" w:rsidRPr="00B26B96" w:rsidRDefault="00B26B96" w:rsidP="00B26B96">
      <w:pPr>
        <w:widowControl w:val="0"/>
        <w:autoSpaceDE w:val="0"/>
        <w:autoSpaceDN w:val="0"/>
        <w:adjustRightInd w:val="0"/>
        <w:spacing w:after="0" w:line="240" w:lineRule="auto"/>
        <w:ind w:left="1440" w:hanging="720"/>
        <w:rPr>
          <w:rFonts w:ascii="Calibri" w:eastAsia="Times New Roman" w:hAnsi="Calibri" w:cs="Calibri"/>
        </w:rPr>
      </w:pPr>
    </w:p>
    <w:p w14:paraId="00B37860" w14:textId="77777777" w:rsidR="00B26B96" w:rsidRPr="00B26B96" w:rsidRDefault="00B26B96" w:rsidP="00B26B96">
      <w:pPr>
        <w:widowControl w:val="0"/>
        <w:autoSpaceDE w:val="0"/>
        <w:autoSpaceDN w:val="0"/>
        <w:adjustRightInd w:val="0"/>
        <w:spacing w:after="0" w:line="240" w:lineRule="auto"/>
        <w:ind w:firstLine="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 xml:space="preserve">DON’T KNOW </w:t>
      </w:r>
      <w:r w:rsidRPr="00B26B96">
        <w:rPr>
          <w:rFonts w:ascii="Calibri" w:eastAsia="Times New Roman" w:hAnsi="Calibri" w:cs="Calibri"/>
          <w:b/>
        </w:rPr>
        <w:t>(DNR)</w:t>
      </w:r>
    </w:p>
    <w:p w14:paraId="001D9B53" w14:textId="77777777" w:rsidR="00B26B96" w:rsidRPr="00B26B96" w:rsidRDefault="00B26B96" w:rsidP="00B26B96">
      <w:pPr>
        <w:widowControl w:val="0"/>
        <w:autoSpaceDE w:val="0"/>
        <w:autoSpaceDN w:val="0"/>
        <w:adjustRightInd w:val="0"/>
        <w:spacing w:after="0" w:line="240" w:lineRule="auto"/>
        <w:ind w:firstLine="720"/>
        <w:rPr>
          <w:rFonts w:ascii="Calibri" w:eastAsia="Times New Roman" w:hAnsi="Calibri" w:cs="Calibri"/>
          <w:b/>
        </w:rPr>
      </w:pPr>
      <w:r w:rsidRPr="00B26B96">
        <w:rPr>
          <w:rFonts w:ascii="Calibri" w:eastAsia="Times New Roman" w:hAnsi="Calibri" w:cs="Calibri"/>
        </w:rPr>
        <w:t>%</w:t>
      </w:r>
      <w:r w:rsidRPr="00B26B96">
        <w:rPr>
          <w:rFonts w:ascii="Calibri" w:eastAsia="Times New Roman" w:hAnsi="Calibri" w:cs="Calibri"/>
        </w:rPr>
        <w:tab/>
        <w:t xml:space="preserve">REFUSED </w:t>
      </w:r>
      <w:r w:rsidRPr="00B26B96">
        <w:rPr>
          <w:rFonts w:ascii="Calibri" w:eastAsia="Times New Roman" w:hAnsi="Calibri" w:cs="Calibri"/>
          <w:b/>
        </w:rPr>
        <w:t>(DNR)</w:t>
      </w:r>
    </w:p>
    <w:p w14:paraId="0ADC6538" w14:textId="77777777" w:rsidR="00B26B96" w:rsidRPr="00B26B96" w:rsidRDefault="00B26B96" w:rsidP="00B26B96">
      <w:pPr>
        <w:widowControl w:val="0"/>
        <w:pBdr>
          <w:bottom w:val="single" w:sz="6" w:space="1" w:color="auto"/>
        </w:pBdr>
        <w:autoSpaceDE w:val="0"/>
        <w:autoSpaceDN w:val="0"/>
        <w:adjustRightInd w:val="0"/>
        <w:spacing w:after="0" w:line="240" w:lineRule="auto"/>
        <w:rPr>
          <w:rFonts w:ascii="Calibri" w:eastAsia="Times New Roman" w:hAnsi="Calibri" w:cs="Calibri"/>
        </w:rPr>
      </w:pPr>
    </w:p>
    <w:p w14:paraId="4423DECF"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p>
    <w:p w14:paraId="2F2787E3"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r w:rsidRPr="00B26B96">
        <w:rPr>
          <w:rFonts w:ascii="Calibri" w:eastAsia="Times New Roman" w:hAnsi="Calibri" w:cs="Calibri"/>
        </w:rPr>
        <w:t>C2.</w:t>
      </w:r>
      <w:r w:rsidRPr="00B26B96">
        <w:rPr>
          <w:rFonts w:ascii="Calibri" w:eastAsia="Times New Roman" w:hAnsi="Calibri" w:cs="Calibri"/>
        </w:rPr>
        <w:tab/>
        <w:t xml:space="preserve">Assuming that climate change is happening, do you think it is… </w:t>
      </w:r>
      <w:r w:rsidRPr="00B26B96">
        <w:rPr>
          <w:rFonts w:ascii="Calibri" w:eastAsia="Times New Roman" w:hAnsi="Calibri" w:cs="Calibri"/>
          <w:b/>
        </w:rPr>
        <w:t>(ROTATE :1-2)</w:t>
      </w:r>
    </w:p>
    <w:p w14:paraId="1A94DD65" w14:textId="77777777" w:rsidR="00B26B96" w:rsidRPr="00B26B96" w:rsidRDefault="00B26B96" w:rsidP="00B26B96">
      <w:pPr>
        <w:widowControl w:val="0"/>
        <w:autoSpaceDE w:val="0"/>
        <w:autoSpaceDN w:val="0"/>
        <w:adjustRightInd w:val="0"/>
        <w:spacing w:after="0" w:line="240" w:lineRule="auto"/>
        <w:rPr>
          <w:rFonts w:ascii="Calibri" w:eastAsia="Times New Roman" w:hAnsi="Calibri" w:cs="Calibri"/>
        </w:rPr>
      </w:pPr>
    </w:p>
    <w:p w14:paraId="5BFE1B92"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CAUSED MORE BY HUMAN ACTIVITIES</w:t>
      </w:r>
    </w:p>
    <w:p w14:paraId="3E748C80"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CAUSED MORE BY NATURAL CHANGES IN THE ENVIRONMENT</w:t>
      </w:r>
    </w:p>
    <w:p w14:paraId="183EE9E3"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NONE OF THE ABOVE, BECAUSE CLIMATE CHANGE ISN’T HAPPENING</w:t>
      </w:r>
    </w:p>
    <w:p w14:paraId="409F65B5"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p>
    <w:p w14:paraId="3E0DAC18"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 xml:space="preserve">DON’T KNOW </w:t>
      </w:r>
      <w:r w:rsidRPr="00B26B96">
        <w:rPr>
          <w:rFonts w:ascii="Calibri" w:eastAsia="Times New Roman" w:hAnsi="Calibri" w:cs="Calibri"/>
          <w:b/>
        </w:rPr>
        <w:t>(DNR)</w:t>
      </w:r>
    </w:p>
    <w:p w14:paraId="2D8FD84E" w14:textId="77777777" w:rsidR="00B26B96" w:rsidRPr="00B26B96" w:rsidRDefault="00B26B96" w:rsidP="00B26B96">
      <w:pPr>
        <w:widowControl w:val="0"/>
        <w:autoSpaceDE w:val="0"/>
        <w:autoSpaceDN w:val="0"/>
        <w:adjustRightInd w:val="0"/>
        <w:spacing w:after="0" w:line="240" w:lineRule="auto"/>
        <w:ind w:left="720"/>
        <w:rPr>
          <w:rFonts w:ascii="Calibri" w:eastAsia="Times New Roman" w:hAnsi="Calibri" w:cs="Calibri"/>
        </w:rPr>
      </w:pPr>
      <w:r w:rsidRPr="00B26B96">
        <w:rPr>
          <w:rFonts w:ascii="Calibri" w:eastAsia="Times New Roman" w:hAnsi="Calibri" w:cs="Calibri"/>
        </w:rPr>
        <w:t>%</w:t>
      </w:r>
      <w:r w:rsidRPr="00B26B96">
        <w:rPr>
          <w:rFonts w:ascii="Calibri" w:eastAsia="Times New Roman" w:hAnsi="Calibri" w:cs="Calibri"/>
        </w:rPr>
        <w:tab/>
        <w:t xml:space="preserve">REFUSED </w:t>
      </w:r>
      <w:r w:rsidRPr="00B26B96">
        <w:rPr>
          <w:rFonts w:ascii="Calibri" w:eastAsia="Times New Roman" w:hAnsi="Calibri" w:cs="Calibri"/>
          <w:b/>
        </w:rPr>
        <w:t>(DNR)</w:t>
      </w:r>
    </w:p>
    <w:p w14:paraId="0FA20CE5" w14:textId="77777777" w:rsidR="004D7354" w:rsidRDefault="004D7354" w:rsidP="004D7354">
      <w:pPr>
        <w:rPr>
          <w:b/>
          <w:bCs/>
          <w:u w:val="single"/>
        </w:rPr>
      </w:pPr>
    </w:p>
    <w:p w14:paraId="77B87F4A" w14:textId="617F7466" w:rsidR="00B76EBD" w:rsidRDefault="00B76EBD" w:rsidP="00B76EBD">
      <w:pPr>
        <w:rPr>
          <w:b/>
          <w:bCs/>
          <w:u w:val="single"/>
        </w:rPr>
      </w:pPr>
      <w:r>
        <w:rPr>
          <w:b/>
          <w:bCs/>
          <w:u w:val="single"/>
        </w:rPr>
        <w:t xml:space="preserve">GF </w:t>
      </w:r>
      <w:r w:rsidRPr="00BB6657">
        <w:rPr>
          <w:b/>
          <w:bCs/>
          <w:u w:val="single"/>
        </w:rPr>
        <w:t xml:space="preserve"> </w:t>
      </w:r>
      <w:r>
        <w:rPr>
          <w:b/>
          <w:bCs/>
          <w:u w:val="single"/>
        </w:rPr>
        <w:t xml:space="preserve">4 – FONT CONSISTENCY </w:t>
      </w:r>
    </w:p>
    <w:p w14:paraId="267ECD0A" w14:textId="42C6A99A" w:rsidR="00B76EBD" w:rsidRPr="00B76EBD" w:rsidRDefault="00B76EBD" w:rsidP="00B76EBD">
      <w:pPr>
        <w:pStyle w:val="ListParagraph"/>
        <w:numPr>
          <w:ilvl w:val="0"/>
          <w:numId w:val="10"/>
        </w:numPr>
      </w:pPr>
      <w:r w:rsidRPr="00B76EBD">
        <w:t xml:space="preserve">After running all codes, be able to check if the full entire document is in the same font. If they are not the same font, have a popup to indicate this. </w:t>
      </w:r>
    </w:p>
    <w:p w14:paraId="0A8F45E8" w14:textId="77777777" w:rsidR="004D7354" w:rsidRDefault="004D7354" w:rsidP="004D7354">
      <w:pPr>
        <w:rPr>
          <w:b/>
          <w:bCs/>
          <w:u w:val="single"/>
        </w:rPr>
      </w:pPr>
    </w:p>
    <w:p w14:paraId="413A6488" w14:textId="77777777" w:rsidR="00206230" w:rsidRDefault="00206230" w:rsidP="004D7354">
      <w:pPr>
        <w:jc w:val="center"/>
        <w:rPr>
          <w:b/>
          <w:bCs/>
          <w:sz w:val="40"/>
          <w:szCs w:val="40"/>
          <w:u w:val="single"/>
        </w:rPr>
      </w:pPr>
    </w:p>
    <w:p w14:paraId="52B41FC6" w14:textId="77777777" w:rsidR="00206230" w:rsidRDefault="00206230" w:rsidP="004D7354">
      <w:pPr>
        <w:jc w:val="center"/>
        <w:rPr>
          <w:b/>
          <w:bCs/>
          <w:sz w:val="40"/>
          <w:szCs w:val="40"/>
          <w:u w:val="single"/>
        </w:rPr>
      </w:pPr>
    </w:p>
    <w:p w14:paraId="57675FAE" w14:textId="77777777" w:rsidR="00206230" w:rsidRDefault="00206230" w:rsidP="004D7354">
      <w:pPr>
        <w:jc w:val="center"/>
        <w:rPr>
          <w:b/>
          <w:bCs/>
          <w:sz w:val="40"/>
          <w:szCs w:val="40"/>
          <w:u w:val="single"/>
        </w:rPr>
      </w:pPr>
    </w:p>
    <w:p w14:paraId="162580ED" w14:textId="77777777" w:rsidR="00206230" w:rsidRDefault="00206230" w:rsidP="004D7354">
      <w:pPr>
        <w:jc w:val="center"/>
        <w:rPr>
          <w:b/>
          <w:bCs/>
          <w:sz w:val="40"/>
          <w:szCs w:val="40"/>
          <w:u w:val="single"/>
        </w:rPr>
      </w:pPr>
    </w:p>
    <w:p w14:paraId="729541CD" w14:textId="77777777" w:rsidR="00206230" w:rsidRDefault="00206230" w:rsidP="004D7354">
      <w:pPr>
        <w:jc w:val="center"/>
        <w:rPr>
          <w:b/>
          <w:bCs/>
          <w:sz w:val="40"/>
          <w:szCs w:val="40"/>
          <w:u w:val="single"/>
        </w:rPr>
      </w:pPr>
    </w:p>
    <w:p w14:paraId="72746E3F" w14:textId="1CE590EC" w:rsidR="004D7354" w:rsidRDefault="004D7354" w:rsidP="004D7354">
      <w:pPr>
        <w:jc w:val="center"/>
        <w:rPr>
          <w:b/>
          <w:bCs/>
          <w:sz w:val="40"/>
          <w:szCs w:val="40"/>
          <w:u w:val="single"/>
        </w:rPr>
      </w:pPr>
      <w:r w:rsidRPr="00B5213C">
        <w:rPr>
          <w:b/>
          <w:bCs/>
          <w:sz w:val="40"/>
          <w:szCs w:val="40"/>
          <w:u w:val="single"/>
        </w:rPr>
        <w:t>SPECIFIC FUNCTIONALITIES</w:t>
      </w:r>
    </w:p>
    <w:p w14:paraId="2DF57943" w14:textId="77777777" w:rsidR="00B76F60" w:rsidRPr="00B5213C" w:rsidRDefault="00B76F60" w:rsidP="004D7354">
      <w:pPr>
        <w:jc w:val="center"/>
        <w:rPr>
          <w:b/>
          <w:bCs/>
          <w:sz w:val="40"/>
          <w:szCs w:val="40"/>
          <w:u w:val="single"/>
        </w:rPr>
      </w:pPr>
    </w:p>
    <w:p w14:paraId="3F6CE9BD" w14:textId="7A212E7E" w:rsidR="00BB6657" w:rsidRPr="00BB6657" w:rsidRDefault="004D7354">
      <w:pPr>
        <w:rPr>
          <w:b/>
          <w:bCs/>
          <w:u w:val="single"/>
        </w:rPr>
      </w:pPr>
      <w:r>
        <w:rPr>
          <w:b/>
          <w:bCs/>
          <w:u w:val="single"/>
        </w:rPr>
        <w:t>SF</w:t>
      </w:r>
      <w:r w:rsidR="00BB6657" w:rsidRPr="00BB6657">
        <w:rPr>
          <w:b/>
          <w:bCs/>
          <w:u w:val="single"/>
        </w:rPr>
        <w:t xml:space="preserve"> </w:t>
      </w:r>
      <w:r>
        <w:rPr>
          <w:b/>
          <w:bCs/>
          <w:u w:val="single"/>
        </w:rPr>
        <w:t>1</w:t>
      </w:r>
      <w:r w:rsidR="00BB6657" w:rsidRPr="00BB6657">
        <w:rPr>
          <w:b/>
          <w:bCs/>
          <w:u w:val="single"/>
        </w:rPr>
        <w:t xml:space="preserve"> </w:t>
      </w:r>
      <w:r w:rsidR="007E0D54">
        <w:rPr>
          <w:b/>
          <w:bCs/>
          <w:u w:val="single"/>
        </w:rPr>
        <w:t xml:space="preserve">– General Function for All Functions </w:t>
      </w:r>
    </w:p>
    <w:p w14:paraId="49899A4E" w14:textId="17099D7F" w:rsidR="009A52D1" w:rsidRDefault="00E5109F">
      <w:r>
        <w:t xml:space="preserve">ALL QUESTIONS BE ADJUSTED FROM THE INPUT TO THE OUTPUT. </w:t>
      </w:r>
    </w:p>
    <w:p w14:paraId="62B2D9E1" w14:textId="556DF8E0" w:rsidR="009A52D1" w:rsidRPr="009E6C80" w:rsidRDefault="009E6C80">
      <w:pPr>
        <w:rPr>
          <w:b/>
          <w:bCs/>
        </w:rPr>
      </w:pPr>
      <w:r w:rsidRPr="009E6C80">
        <w:rPr>
          <w:b/>
          <w:bCs/>
        </w:rPr>
        <w:t xml:space="preserve">INPUT: </w:t>
      </w:r>
    </w:p>
    <w:p w14:paraId="160A007B" w14:textId="77777777" w:rsidR="00206230" w:rsidRPr="00206230" w:rsidRDefault="00206230" w:rsidP="00206230">
      <w:pPr>
        <w:spacing w:after="0" w:line="240" w:lineRule="auto"/>
        <w:rPr>
          <w:rFonts w:ascii="Calibri" w:eastAsia="Calibri" w:hAnsi="Calibri" w:cs="Calibri"/>
        </w:rPr>
      </w:pPr>
      <w:r w:rsidRPr="00206230">
        <w:rPr>
          <w:rFonts w:ascii="Calibri" w:eastAsia="Calibri" w:hAnsi="Calibri" w:cs="Calibri"/>
        </w:rPr>
        <w:t>D2.</w:t>
      </w:r>
      <w:r w:rsidRPr="00206230">
        <w:rPr>
          <w:rFonts w:ascii="Calibri" w:eastAsia="Calibri" w:hAnsi="Calibri" w:cs="Calibri"/>
        </w:rPr>
        <w:tab/>
        <w:t xml:space="preserve">GENDER </w:t>
      </w:r>
      <w:r w:rsidRPr="00206230">
        <w:rPr>
          <w:rFonts w:ascii="Calibri" w:eastAsia="Calibri" w:hAnsi="Calibri" w:cs="Calibri"/>
          <w:b/>
        </w:rPr>
        <w:t>(BY OBSERVATION)</w:t>
      </w:r>
    </w:p>
    <w:p w14:paraId="18C12AA1" w14:textId="77777777" w:rsidR="00206230" w:rsidRPr="00206230" w:rsidRDefault="00206230" w:rsidP="00206230">
      <w:pPr>
        <w:spacing w:after="0" w:line="240" w:lineRule="auto"/>
        <w:rPr>
          <w:rFonts w:ascii="Calibri" w:eastAsia="Calibri" w:hAnsi="Calibri" w:cs="Calibri"/>
        </w:rPr>
      </w:pPr>
      <w:r w:rsidRPr="00206230">
        <w:rPr>
          <w:rFonts w:ascii="Calibri" w:eastAsia="Calibri" w:hAnsi="Calibri" w:cs="Calibri"/>
        </w:rPr>
        <w:tab/>
      </w:r>
    </w:p>
    <w:p w14:paraId="458D21F4" w14:textId="77777777" w:rsidR="00206230" w:rsidRPr="00206230" w:rsidRDefault="00206230" w:rsidP="00206230">
      <w:pPr>
        <w:spacing w:after="0" w:line="240" w:lineRule="auto"/>
        <w:ind w:firstLine="720"/>
        <w:rPr>
          <w:rFonts w:ascii="Calibri" w:eastAsia="Calibri" w:hAnsi="Calibri" w:cs="Calibri"/>
        </w:rPr>
      </w:pPr>
      <w:r w:rsidRPr="00206230">
        <w:rPr>
          <w:rFonts w:ascii="Calibri" w:eastAsia="Calibri" w:hAnsi="Calibri" w:cs="Calibri"/>
        </w:rPr>
        <w:t>1</w:t>
      </w:r>
      <w:r w:rsidRPr="00206230">
        <w:rPr>
          <w:rFonts w:ascii="Calibri" w:eastAsia="Calibri" w:hAnsi="Calibri" w:cs="Calibri"/>
        </w:rPr>
        <w:tab/>
        <w:t>Male</w:t>
      </w:r>
    </w:p>
    <w:p w14:paraId="525C61B6" w14:textId="77777777" w:rsidR="00206230" w:rsidRPr="00206230" w:rsidRDefault="00206230" w:rsidP="00206230">
      <w:pPr>
        <w:spacing w:after="0" w:line="240" w:lineRule="auto"/>
        <w:rPr>
          <w:rFonts w:ascii="Calibri" w:eastAsia="Calibri" w:hAnsi="Calibri" w:cs="Calibri"/>
        </w:rPr>
      </w:pPr>
      <w:r w:rsidRPr="00206230">
        <w:rPr>
          <w:rFonts w:ascii="Calibri" w:eastAsia="Calibri" w:hAnsi="Calibri" w:cs="Calibri"/>
        </w:rPr>
        <w:tab/>
        <w:t>2</w:t>
      </w:r>
      <w:r w:rsidRPr="00206230">
        <w:rPr>
          <w:rFonts w:ascii="Calibri" w:eastAsia="Calibri" w:hAnsi="Calibri" w:cs="Calibri"/>
        </w:rPr>
        <w:tab/>
        <w:t>Female</w:t>
      </w:r>
    </w:p>
    <w:p w14:paraId="77662FED" w14:textId="2A691C73" w:rsidR="009A52D1" w:rsidRPr="009E6C80" w:rsidRDefault="009A52D1">
      <w:pPr>
        <w:rPr>
          <w:b/>
          <w:bCs/>
        </w:rPr>
      </w:pPr>
    </w:p>
    <w:p w14:paraId="4527A7E7" w14:textId="23C68A98" w:rsidR="009A52D1" w:rsidRDefault="009E6C80">
      <w:pPr>
        <w:rPr>
          <w:b/>
          <w:bCs/>
        </w:rPr>
      </w:pPr>
      <w:r w:rsidRPr="009E6C80">
        <w:rPr>
          <w:b/>
          <w:bCs/>
        </w:rPr>
        <w:t>OUTPUT</w:t>
      </w:r>
    </w:p>
    <w:p w14:paraId="544E7851" w14:textId="77777777" w:rsidR="00206230" w:rsidRPr="00206230" w:rsidRDefault="00206230" w:rsidP="00206230">
      <w:pPr>
        <w:spacing w:after="0" w:line="240" w:lineRule="auto"/>
        <w:rPr>
          <w:rFonts w:ascii="Calibri" w:eastAsia="Calibri" w:hAnsi="Calibri" w:cs="Calibri"/>
        </w:rPr>
      </w:pPr>
      <w:r w:rsidRPr="00206230">
        <w:rPr>
          <w:rFonts w:ascii="Calibri" w:eastAsia="Calibri" w:hAnsi="Calibri" w:cs="Calibri"/>
        </w:rPr>
        <w:t>D2.</w:t>
      </w:r>
      <w:r w:rsidRPr="00206230">
        <w:rPr>
          <w:rFonts w:ascii="Calibri" w:eastAsia="Calibri" w:hAnsi="Calibri" w:cs="Calibri"/>
        </w:rPr>
        <w:tab/>
        <w:t xml:space="preserve">GENDER </w:t>
      </w:r>
      <w:r w:rsidRPr="00206230">
        <w:rPr>
          <w:rFonts w:ascii="Calibri" w:eastAsia="Calibri" w:hAnsi="Calibri" w:cs="Calibri"/>
          <w:b/>
        </w:rPr>
        <w:t>(BY OBSERVATION)</w:t>
      </w:r>
    </w:p>
    <w:p w14:paraId="616A9929" w14:textId="77777777" w:rsidR="00206230" w:rsidRPr="00206230" w:rsidRDefault="00206230" w:rsidP="00206230">
      <w:pPr>
        <w:spacing w:after="0" w:line="240" w:lineRule="auto"/>
        <w:rPr>
          <w:rFonts w:ascii="Calibri" w:eastAsia="Calibri" w:hAnsi="Calibri" w:cs="Calibri"/>
        </w:rPr>
      </w:pPr>
      <w:r w:rsidRPr="00206230">
        <w:rPr>
          <w:rFonts w:ascii="Calibri" w:eastAsia="Calibri" w:hAnsi="Calibri" w:cs="Calibri"/>
        </w:rPr>
        <w:tab/>
      </w:r>
    </w:p>
    <w:p w14:paraId="51829CA6" w14:textId="77777777" w:rsidR="00206230" w:rsidRPr="00206230" w:rsidRDefault="00206230" w:rsidP="00206230">
      <w:pPr>
        <w:spacing w:after="0" w:line="240" w:lineRule="auto"/>
        <w:ind w:firstLine="720"/>
        <w:rPr>
          <w:rFonts w:ascii="Calibri" w:eastAsia="Calibri" w:hAnsi="Calibri" w:cs="Calibri"/>
        </w:rPr>
      </w:pPr>
      <w:r w:rsidRPr="00206230">
        <w:rPr>
          <w:rFonts w:ascii="Calibri" w:eastAsia="Calibri" w:hAnsi="Calibri" w:cs="Calibri"/>
        </w:rPr>
        <w:t>%</w:t>
      </w:r>
      <w:r w:rsidRPr="00206230">
        <w:rPr>
          <w:rFonts w:ascii="Calibri" w:eastAsia="Calibri" w:hAnsi="Calibri" w:cs="Calibri"/>
        </w:rPr>
        <w:tab/>
        <w:t>Male</w:t>
      </w:r>
    </w:p>
    <w:p w14:paraId="44339ED3" w14:textId="7D2024EF" w:rsidR="009A52D1" w:rsidRDefault="00206230" w:rsidP="00206230">
      <w:pPr>
        <w:spacing w:after="0" w:line="240" w:lineRule="auto"/>
        <w:rPr>
          <w:rFonts w:ascii="Calibri" w:eastAsia="Calibri" w:hAnsi="Calibri" w:cs="Calibri"/>
        </w:rPr>
      </w:pPr>
      <w:r w:rsidRPr="00206230">
        <w:rPr>
          <w:rFonts w:ascii="Calibri" w:eastAsia="Calibri" w:hAnsi="Calibri" w:cs="Calibri"/>
        </w:rPr>
        <w:tab/>
        <w:t>%</w:t>
      </w:r>
      <w:r w:rsidRPr="00206230">
        <w:rPr>
          <w:rFonts w:ascii="Calibri" w:eastAsia="Calibri" w:hAnsi="Calibri" w:cs="Calibri"/>
        </w:rPr>
        <w:tab/>
        <w:t>Female</w:t>
      </w:r>
    </w:p>
    <w:p w14:paraId="5535E746" w14:textId="77777777" w:rsidR="00206230" w:rsidRPr="00206230" w:rsidRDefault="00206230" w:rsidP="00206230">
      <w:pPr>
        <w:spacing w:after="0" w:line="240" w:lineRule="auto"/>
        <w:rPr>
          <w:rFonts w:ascii="Calibri" w:eastAsia="Calibri" w:hAnsi="Calibri" w:cs="Calibri"/>
        </w:rPr>
      </w:pPr>
    </w:p>
    <w:p w14:paraId="246CD5E3" w14:textId="464C3AC4" w:rsidR="009A52D1" w:rsidRDefault="004D7354">
      <w:r>
        <w:rPr>
          <w:b/>
          <w:bCs/>
          <w:u w:val="single"/>
        </w:rPr>
        <w:t xml:space="preserve">SF </w:t>
      </w:r>
      <w:r w:rsidR="00B5213C">
        <w:rPr>
          <w:b/>
          <w:bCs/>
          <w:u w:val="single"/>
        </w:rPr>
        <w:t xml:space="preserve">2 – Adding a </w:t>
      </w:r>
      <w:r w:rsidR="00206230">
        <w:rPr>
          <w:b/>
          <w:bCs/>
          <w:u w:val="single"/>
        </w:rPr>
        <w:t>space</w:t>
      </w:r>
      <w:r w:rsidR="00B5213C">
        <w:rPr>
          <w:b/>
          <w:bCs/>
          <w:u w:val="single"/>
        </w:rPr>
        <w:t xml:space="preserve"> </w:t>
      </w:r>
    </w:p>
    <w:p w14:paraId="30C6B047" w14:textId="71F06F51" w:rsidR="009A52D1" w:rsidRDefault="009A52D1">
      <w:r>
        <w:t xml:space="preserve">If questions have a </w:t>
      </w:r>
      <w:r w:rsidR="009E6C80">
        <w:t>“</w:t>
      </w:r>
      <w:r>
        <w:t>not sure/refused</w:t>
      </w:r>
      <w:r w:rsidR="009E6C80">
        <w:t>”</w:t>
      </w:r>
      <w:r>
        <w:t xml:space="preserve"> or </w:t>
      </w:r>
      <w:r w:rsidR="009E6C80">
        <w:t>“</w:t>
      </w:r>
      <w:r>
        <w:t>DK/refused</w:t>
      </w:r>
      <w:r w:rsidR="009E6C80">
        <w:t>”</w:t>
      </w:r>
      <w:r>
        <w:t>, indent one line in between</w:t>
      </w:r>
      <w:r w:rsidR="00BB6657">
        <w:t xml:space="preserve"> the previous line</w:t>
      </w:r>
      <w:r w:rsidR="00B5213C">
        <w:t xml:space="preserve">: </w:t>
      </w:r>
    </w:p>
    <w:p w14:paraId="547C3ACD" w14:textId="505DD398" w:rsidR="009E6C80" w:rsidRPr="00B76EBD" w:rsidRDefault="009E6C80">
      <w:pPr>
        <w:rPr>
          <w:b/>
          <w:bCs/>
          <w:u w:val="single"/>
        </w:rPr>
      </w:pPr>
      <w:r w:rsidRPr="00B76EBD">
        <w:rPr>
          <w:b/>
          <w:bCs/>
          <w:u w:val="single"/>
        </w:rPr>
        <w:t>INPUT</w:t>
      </w:r>
    </w:p>
    <w:p w14:paraId="0DE64121"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C4.</w:t>
      </w:r>
      <w:r w:rsidRPr="00206230">
        <w:rPr>
          <w:rFonts w:ascii="Calibri" w:eastAsia="Times New Roman" w:hAnsi="Calibri" w:cs="Calibri"/>
        </w:rPr>
        <w:tab/>
        <w:t>Would you say that addressing climate change is a top priority, very important but not a top priority, somewhat of a priority, or not a priority for our country?</w:t>
      </w:r>
    </w:p>
    <w:p w14:paraId="555D484F" w14:textId="77777777" w:rsidR="00206230" w:rsidRPr="00206230" w:rsidRDefault="00206230" w:rsidP="00206230">
      <w:pPr>
        <w:widowControl w:val="0"/>
        <w:autoSpaceDE w:val="0"/>
        <w:autoSpaceDN w:val="0"/>
        <w:adjustRightInd w:val="0"/>
        <w:spacing w:after="0" w:line="240" w:lineRule="auto"/>
        <w:rPr>
          <w:rFonts w:ascii="Calibri" w:eastAsia="Times New Roman" w:hAnsi="Calibri" w:cs="Calibri"/>
        </w:rPr>
      </w:pPr>
    </w:p>
    <w:p w14:paraId="76ABD6D0" w14:textId="77777777" w:rsidR="00206230" w:rsidRPr="00206230" w:rsidRDefault="00206230" w:rsidP="00206230">
      <w:pPr>
        <w:widowControl w:val="0"/>
        <w:numPr>
          <w:ilvl w:val="0"/>
          <w:numId w:val="12"/>
        </w:numPr>
        <w:autoSpaceDE w:val="0"/>
        <w:autoSpaceDN w:val="0"/>
        <w:adjustRightInd w:val="0"/>
        <w:spacing w:after="0" w:line="240" w:lineRule="auto"/>
        <w:rPr>
          <w:rFonts w:ascii="Calibri" w:eastAsia="Times New Roman" w:hAnsi="Calibri" w:cs="Calibri"/>
        </w:rPr>
      </w:pPr>
      <w:r w:rsidRPr="00206230">
        <w:rPr>
          <w:rFonts w:ascii="Calibri" w:eastAsia="Times New Roman" w:hAnsi="Calibri" w:cs="Calibri"/>
        </w:rPr>
        <w:t>A top priority</w:t>
      </w:r>
    </w:p>
    <w:p w14:paraId="395CDAC8" w14:textId="77777777" w:rsidR="00206230" w:rsidRPr="00206230" w:rsidRDefault="00206230" w:rsidP="00206230">
      <w:pPr>
        <w:widowControl w:val="0"/>
        <w:numPr>
          <w:ilvl w:val="0"/>
          <w:numId w:val="12"/>
        </w:numPr>
        <w:autoSpaceDE w:val="0"/>
        <w:autoSpaceDN w:val="0"/>
        <w:adjustRightInd w:val="0"/>
        <w:spacing w:after="0" w:line="240" w:lineRule="auto"/>
        <w:rPr>
          <w:rFonts w:ascii="Calibri" w:eastAsia="Times New Roman" w:hAnsi="Calibri" w:cs="Calibri"/>
        </w:rPr>
      </w:pPr>
      <w:r w:rsidRPr="00206230">
        <w:rPr>
          <w:rFonts w:ascii="Calibri" w:eastAsia="Times New Roman" w:hAnsi="Calibri" w:cs="Calibri"/>
        </w:rPr>
        <w:t>Very important but not a top priority</w:t>
      </w:r>
    </w:p>
    <w:p w14:paraId="3A41EFD1" w14:textId="77777777" w:rsidR="00206230" w:rsidRPr="00206230" w:rsidRDefault="00206230" w:rsidP="00206230">
      <w:pPr>
        <w:widowControl w:val="0"/>
        <w:numPr>
          <w:ilvl w:val="0"/>
          <w:numId w:val="12"/>
        </w:numPr>
        <w:autoSpaceDE w:val="0"/>
        <w:autoSpaceDN w:val="0"/>
        <w:adjustRightInd w:val="0"/>
        <w:spacing w:after="0" w:line="240" w:lineRule="auto"/>
        <w:rPr>
          <w:rFonts w:ascii="Calibri" w:eastAsia="Times New Roman" w:hAnsi="Calibri" w:cs="Calibri"/>
        </w:rPr>
      </w:pPr>
      <w:r w:rsidRPr="00206230">
        <w:rPr>
          <w:rFonts w:ascii="Calibri" w:eastAsia="Times New Roman" w:hAnsi="Calibri" w:cs="Calibri"/>
        </w:rPr>
        <w:t>Somewhat of a priority</w:t>
      </w:r>
    </w:p>
    <w:p w14:paraId="42D2ADC4" w14:textId="7CBF5FA7" w:rsidR="00206230" w:rsidRPr="00206230" w:rsidRDefault="00206230" w:rsidP="00206230">
      <w:pPr>
        <w:widowControl w:val="0"/>
        <w:numPr>
          <w:ilvl w:val="0"/>
          <w:numId w:val="12"/>
        </w:numPr>
        <w:autoSpaceDE w:val="0"/>
        <w:autoSpaceDN w:val="0"/>
        <w:adjustRightInd w:val="0"/>
        <w:spacing w:after="0" w:line="240" w:lineRule="auto"/>
        <w:rPr>
          <w:rFonts w:ascii="Calibri" w:eastAsia="Times New Roman" w:hAnsi="Calibri" w:cs="Calibri"/>
        </w:rPr>
      </w:pPr>
      <w:r w:rsidRPr="00206230">
        <w:rPr>
          <w:rFonts w:ascii="Calibri" w:eastAsia="Times New Roman" w:hAnsi="Calibri" w:cs="Calibri"/>
        </w:rPr>
        <w:t>Not a priority for our country</w:t>
      </w:r>
    </w:p>
    <w:p w14:paraId="2761121E" w14:textId="77777777" w:rsidR="00206230" w:rsidRPr="00206230" w:rsidRDefault="00206230" w:rsidP="00206230">
      <w:pPr>
        <w:widowControl w:val="0"/>
        <w:numPr>
          <w:ilvl w:val="0"/>
          <w:numId w:val="12"/>
        </w:numPr>
        <w:autoSpaceDE w:val="0"/>
        <w:autoSpaceDN w:val="0"/>
        <w:adjustRightInd w:val="0"/>
        <w:spacing w:after="0" w:line="240" w:lineRule="auto"/>
        <w:rPr>
          <w:rFonts w:ascii="Calibri" w:eastAsia="Times New Roman" w:hAnsi="Calibri" w:cs="Calibri"/>
        </w:rPr>
      </w:pPr>
      <w:r w:rsidRPr="00206230">
        <w:rPr>
          <w:rFonts w:ascii="Calibri" w:eastAsia="Times New Roman" w:hAnsi="Calibri" w:cs="Calibri"/>
        </w:rPr>
        <w:t xml:space="preserve">UNSURE/REFUSED </w:t>
      </w:r>
      <w:r w:rsidRPr="00206230">
        <w:rPr>
          <w:rFonts w:ascii="Calibri" w:eastAsia="Times New Roman" w:hAnsi="Calibri" w:cs="Calibri"/>
          <w:b/>
        </w:rPr>
        <w:t>(DNR/NOT ONLINE)</w:t>
      </w:r>
    </w:p>
    <w:p w14:paraId="39EBEFD0" w14:textId="77777777" w:rsidR="00E5109F" w:rsidRDefault="00E5109F" w:rsidP="00BB6657">
      <w:pPr>
        <w:spacing w:after="0" w:line="240" w:lineRule="auto"/>
        <w:rPr>
          <w:b/>
          <w:bCs/>
          <w:u w:val="single"/>
        </w:rPr>
      </w:pPr>
    </w:p>
    <w:p w14:paraId="0DB6E959" w14:textId="6B9EC1B9" w:rsidR="009E6C80" w:rsidRPr="00B76EBD" w:rsidRDefault="009E6C80" w:rsidP="00BB6657">
      <w:pPr>
        <w:spacing w:after="0" w:line="240" w:lineRule="auto"/>
        <w:rPr>
          <w:b/>
          <w:bCs/>
          <w:u w:val="single"/>
        </w:rPr>
      </w:pPr>
      <w:r w:rsidRPr="00B76EBD">
        <w:rPr>
          <w:b/>
          <w:bCs/>
          <w:u w:val="single"/>
        </w:rPr>
        <w:t>OUTPUT</w:t>
      </w:r>
    </w:p>
    <w:p w14:paraId="024FC85C" w14:textId="77777777" w:rsidR="00BB6657" w:rsidRPr="00BB6657" w:rsidRDefault="00BB6657" w:rsidP="00BB6657">
      <w:pPr>
        <w:spacing w:after="0" w:line="240" w:lineRule="auto"/>
        <w:rPr>
          <w:rFonts w:ascii="Georgia" w:eastAsia="Times New Roman" w:hAnsi="Georgia" w:cs="Calibri"/>
          <w:color w:val="000000"/>
          <w:sz w:val="24"/>
          <w:szCs w:val="24"/>
        </w:rPr>
      </w:pPr>
    </w:p>
    <w:p w14:paraId="12F65D9F"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C4.</w:t>
      </w:r>
      <w:r w:rsidRPr="00206230">
        <w:rPr>
          <w:rFonts w:ascii="Calibri" w:eastAsia="Times New Roman" w:hAnsi="Calibri" w:cs="Calibri"/>
        </w:rPr>
        <w:tab/>
        <w:t>Would you say that addressing climate change is a top priority, very important but not a top priority, somewhat of a priority, or not a priority for our country?</w:t>
      </w:r>
    </w:p>
    <w:p w14:paraId="10726B37" w14:textId="77777777" w:rsidR="00206230" w:rsidRPr="00206230" w:rsidRDefault="00206230" w:rsidP="00206230">
      <w:pPr>
        <w:widowControl w:val="0"/>
        <w:autoSpaceDE w:val="0"/>
        <w:autoSpaceDN w:val="0"/>
        <w:adjustRightInd w:val="0"/>
        <w:spacing w:after="0" w:line="240" w:lineRule="auto"/>
        <w:rPr>
          <w:rFonts w:ascii="Calibri" w:eastAsia="Times New Roman" w:hAnsi="Calibri" w:cs="Calibri"/>
        </w:rPr>
      </w:pPr>
    </w:p>
    <w:p w14:paraId="1087D747"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rPr>
      </w:pPr>
      <w:r w:rsidRPr="00206230">
        <w:rPr>
          <w:rFonts w:ascii="Calibri" w:eastAsia="Times New Roman" w:hAnsi="Calibri" w:cs="Calibri"/>
        </w:rPr>
        <w:t>%</w:t>
      </w:r>
      <w:r w:rsidRPr="00206230">
        <w:rPr>
          <w:rFonts w:ascii="Calibri" w:eastAsia="Times New Roman" w:hAnsi="Calibri" w:cs="Calibri"/>
        </w:rPr>
        <w:tab/>
        <w:t>A TOP PRIORITY</w:t>
      </w:r>
    </w:p>
    <w:p w14:paraId="465A7E68"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rPr>
      </w:pPr>
      <w:r w:rsidRPr="00206230">
        <w:rPr>
          <w:rFonts w:ascii="Calibri" w:eastAsia="Times New Roman" w:hAnsi="Calibri" w:cs="Calibri"/>
        </w:rPr>
        <w:t>%</w:t>
      </w:r>
      <w:r w:rsidRPr="00206230">
        <w:rPr>
          <w:rFonts w:ascii="Calibri" w:eastAsia="Times New Roman" w:hAnsi="Calibri" w:cs="Calibri"/>
        </w:rPr>
        <w:tab/>
        <w:t>VERY IMPORTANT BUT NOT A TOP PRIORITY</w:t>
      </w:r>
    </w:p>
    <w:p w14:paraId="18B03DCA"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rPr>
      </w:pPr>
      <w:r w:rsidRPr="00206230">
        <w:rPr>
          <w:rFonts w:ascii="Calibri" w:eastAsia="Times New Roman" w:hAnsi="Calibri" w:cs="Calibri"/>
        </w:rPr>
        <w:t>%</w:t>
      </w:r>
      <w:r w:rsidRPr="00206230">
        <w:rPr>
          <w:rFonts w:ascii="Calibri" w:eastAsia="Times New Roman" w:hAnsi="Calibri" w:cs="Calibri"/>
        </w:rPr>
        <w:tab/>
        <w:t>SOMEWHAT OF A PRIORITY</w:t>
      </w:r>
    </w:p>
    <w:p w14:paraId="3C3F3856"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rPr>
      </w:pPr>
      <w:r w:rsidRPr="00206230">
        <w:rPr>
          <w:rFonts w:ascii="Calibri" w:eastAsia="Times New Roman" w:hAnsi="Calibri" w:cs="Calibri"/>
        </w:rPr>
        <w:t>%</w:t>
      </w:r>
      <w:r w:rsidRPr="00206230">
        <w:rPr>
          <w:rFonts w:ascii="Calibri" w:eastAsia="Times New Roman" w:hAnsi="Calibri" w:cs="Calibri"/>
        </w:rPr>
        <w:tab/>
        <w:t>NOT A PRIORITY FOR OUR COUNTRY</w:t>
      </w:r>
    </w:p>
    <w:p w14:paraId="60611FCB" w14:textId="77777777" w:rsidR="00206230" w:rsidRPr="00206230" w:rsidRDefault="00206230" w:rsidP="00206230">
      <w:pPr>
        <w:widowControl w:val="0"/>
        <w:autoSpaceDE w:val="0"/>
        <w:autoSpaceDN w:val="0"/>
        <w:adjustRightInd w:val="0"/>
        <w:spacing w:after="0" w:line="240" w:lineRule="auto"/>
        <w:ind w:left="1440"/>
        <w:rPr>
          <w:rFonts w:ascii="Calibri" w:eastAsia="Times New Roman" w:hAnsi="Calibri" w:cs="Calibri"/>
        </w:rPr>
      </w:pPr>
    </w:p>
    <w:p w14:paraId="090DA5D0"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rPr>
      </w:pPr>
      <w:r w:rsidRPr="00206230">
        <w:rPr>
          <w:rFonts w:ascii="Calibri" w:eastAsia="Times New Roman" w:hAnsi="Calibri" w:cs="Calibri"/>
        </w:rPr>
        <w:t>%</w:t>
      </w:r>
      <w:r w:rsidRPr="00206230">
        <w:rPr>
          <w:rFonts w:ascii="Calibri" w:eastAsia="Times New Roman" w:hAnsi="Calibri" w:cs="Calibri"/>
        </w:rPr>
        <w:tab/>
        <w:t xml:space="preserve">UNSURE/REFUSED </w:t>
      </w:r>
      <w:r w:rsidRPr="00206230">
        <w:rPr>
          <w:rFonts w:ascii="Calibri" w:eastAsia="Times New Roman" w:hAnsi="Calibri" w:cs="Calibri"/>
          <w:b/>
        </w:rPr>
        <w:t>(DNR/NOT ONLINE)</w:t>
      </w:r>
    </w:p>
    <w:p w14:paraId="5F905376" w14:textId="0FF64B6A" w:rsidR="009A52D1" w:rsidRDefault="009A52D1"/>
    <w:p w14:paraId="76B7D2F5" w14:textId="48D3AEEB" w:rsidR="00206230" w:rsidRDefault="00206230"/>
    <w:p w14:paraId="76FFA7C2" w14:textId="2F2475E1" w:rsidR="00206230" w:rsidRDefault="00206230">
      <w:pPr>
        <w:rPr>
          <w:color w:val="5B9BD5" w:themeColor="accent5"/>
        </w:rPr>
      </w:pPr>
      <w:r w:rsidRPr="00206230">
        <w:rPr>
          <w:color w:val="5B9BD5" w:themeColor="accent5"/>
        </w:rPr>
        <w:t>Note on SF2: sometimes the input will come with a space already added. Is there any way to prevent having two spaces in between the last point and unsure/refused?</w:t>
      </w:r>
    </w:p>
    <w:p w14:paraId="24CAFA27" w14:textId="77777777" w:rsidR="00206230" w:rsidRPr="00206230" w:rsidRDefault="00206230">
      <w:pPr>
        <w:rPr>
          <w:color w:val="5B9BD5" w:themeColor="accent5"/>
        </w:rPr>
      </w:pPr>
    </w:p>
    <w:p w14:paraId="051A87A4" w14:textId="12F1D144" w:rsidR="00BB6657" w:rsidRPr="00BB6657" w:rsidRDefault="00B5213C">
      <w:pPr>
        <w:rPr>
          <w:b/>
          <w:bCs/>
          <w:u w:val="single"/>
        </w:rPr>
      </w:pPr>
      <w:r>
        <w:rPr>
          <w:b/>
          <w:bCs/>
          <w:u w:val="single"/>
        </w:rPr>
        <w:t xml:space="preserve">SF 3 – Chart Format questions. </w:t>
      </w:r>
    </w:p>
    <w:p w14:paraId="257E7375" w14:textId="69494F64" w:rsidR="007E0D54" w:rsidRDefault="009E6C80">
      <w:r>
        <w:t xml:space="preserve">For all questions in a chart, </w:t>
      </w:r>
      <w:r w:rsidR="007E0D54">
        <w:t xml:space="preserve">they will need to be transformed into the output file on the next page. </w:t>
      </w:r>
    </w:p>
    <w:p w14:paraId="0284BC2C" w14:textId="15396DB8" w:rsidR="004D7354" w:rsidRDefault="004D7354">
      <w:r>
        <w:t xml:space="preserve">NOTES: The first 2 %s </w:t>
      </w:r>
      <w:r w:rsidR="00206230">
        <w:t>must</w:t>
      </w:r>
      <w:r>
        <w:t xml:space="preserve"> be bolded and </w:t>
      </w:r>
      <w:r w:rsidR="00E5109F">
        <w:t>italicized</w:t>
      </w:r>
      <w:r>
        <w:t xml:space="preserve">. The %s that follow do not have to be bolded nor italicized. </w:t>
      </w:r>
    </w:p>
    <w:p w14:paraId="1630DCA7" w14:textId="4C92BCF4" w:rsidR="00D24788" w:rsidRDefault="00D24788">
      <w:r>
        <w:t>Will create a dictionary such as the below</w:t>
      </w:r>
      <w:r w:rsidR="00B76EBD">
        <w:t xml:space="preserve"> (We can send more later in excel format if it helps): </w:t>
      </w:r>
    </w:p>
    <w:p w14:paraId="4A6546A7" w14:textId="31096A9E" w:rsidR="00D24788" w:rsidRDefault="00D24788" w:rsidP="00D24788">
      <w:pPr>
        <w:pStyle w:val="ListParagraph"/>
        <w:numPr>
          <w:ilvl w:val="0"/>
          <w:numId w:val="6"/>
        </w:numPr>
      </w:pPr>
      <w:r>
        <w:t>Extremely Important – EXT IMP</w:t>
      </w:r>
    </w:p>
    <w:p w14:paraId="514C05B7" w14:textId="21E51A0C" w:rsidR="00D24788" w:rsidRDefault="00D24788" w:rsidP="00D24788">
      <w:pPr>
        <w:pStyle w:val="ListParagraph"/>
        <w:numPr>
          <w:ilvl w:val="0"/>
          <w:numId w:val="6"/>
        </w:numPr>
      </w:pPr>
      <w:r>
        <w:t xml:space="preserve">Very Important – VERY IMP </w:t>
      </w:r>
    </w:p>
    <w:p w14:paraId="6D2507F0" w14:textId="0916D159" w:rsidR="00D24788" w:rsidRDefault="00D24788" w:rsidP="00D24788">
      <w:pPr>
        <w:pStyle w:val="ListParagraph"/>
        <w:numPr>
          <w:ilvl w:val="0"/>
          <w:numId w:val="6"/>
        </w:numPr>
      </w:pPr>
      <w:r>
        <w:t xml:space="preserve">Not Very Important – NOT VERY IMP </w:t>
      </w:r>
    </w:p>
    <w:p w14:paraId="4B6A09FD" w14:textId="1B6B6D1C" w:rsidR="00D24788" w:rsidRDefault="00D24788" w:rsidP="00D24788">
      <w:pPr>
        <w:pStyle w:val="ListParagraph"/>
        <w:numPr>
          <w:ilvl w:val="0"/>
          <w:numId w:val="6"/>
        </w:numPr>
      </w:pPr>
      <w:r>
        <w:t>Extremely Unimportant – EXT UNIMP</w:t>
      </w:r>
    </w:p>
    <w:p w14:paraId="03457942" w14:textId="4BD7BA98" w:rsidR="00D24788" w:rsidRPr="007E0D54" w:rsidRDefault="00D24788" w:rsidP="00D24788">
      <w:pPr>
        <w:pStyle w:val="ListParagraph"/>
        <w:numPr>
          <w:ilvl w:val="0"/>
          <w:numId w:val="6"/>
        </w:numPr>
      </w:pPr>
      <w:r>
        <w:t>DK/REF (DO NOT READ) – (DNR) DK/REF</w:t>
      </w:r>
    </w:p>
    <w:p w14:paraId="3685C896" w14:textId="77777777" w:rsidR="00206230" w:rsidRDefault="00206230">
      <w:pPr>
        <w:rPr>
          <w:b/>
          <w:bCs/>
          <w:u w:val="single"/>
        </w:rPr>
      </w:pPr>
    </w:p>
    <w:p w14:paraId="0C6F4E38" w14:textId="455705C9" w:rsidR="007E0D54" w:rsidRPr="007E0D54" w:rsidRDefault="007E0D54">
      <w:pPr>
        <w:rPr>
          <w:b/>
          <w:bCs/>
          <w:u w:val="single"/>
        </w:rPr>
      </w:pPr>
      <w:r w:rsidRPr="007E0D54">
        <w:rPr>
          <w:b/>
          <w:bCs/>
          <w:u w:val="single"/>
        </w:rPr>
        <w:t>INPUT</w:t>
      </w:r>
    </w:p>
    <w:p w14:paraId="2EB9AAFE"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r w:rsidRPr="00206230">
        <w:rPr>
          <w:rFonts w:ascii="Calibri" w:eastAsia="PMingLiU" w:hAnsi="Calibri" w:cs="Calibri"/>
        </w:rPr>
        <w:t xml:space="preserve">Thinking back to the major legislative proposal we have been discussing. There are </w:t>
      </w:r>
      <w:proofErr w:type="gramStart"/>
      <w:r w:rsidRPr="00206230">
        <w:rPr>
          <w:rFonts w:ascii="Calibri" w:eastAsia="PMingLiU" w:hAnsi="Calibri" w:cs="Calibri"/>
        </w:rPr>
        <w:t>a number of</w:t>
      </w:r>
      <w:proofErr w:type="gramEnd"/>
      <w:r w:rsidRPr="00206230">
        <w:rPr>
          <w:rFonts w:ascii="Calibri" w:eastAsia="PMingLiU" w:hAnsi="Calibri" w:cs="Calibri"/>
        </w:rPr>
        <w:t xml:space="preserve"> different ways to help fund this proposal. For each one, please indicate if you would find that to be acceptable to unacceptable way to fund this. </w:t>
      </w:r>
      <w:r w:rsidRPr="00206230">
        <w:rPr>
          <w:rFonts w:ascii="Calibri" w:eastAsia="PMingLiU" w:hAnsi="Calibri" w:cs="Calibri"/>
          <w:b/>
          <w:bCs/>
        </w:rPr>
        <w:t>IF ACCEPTABLE/UNACCEPTABLE, THEN ASK:</w:t>
      </w:r>
      <w:r w:rsidRPr="00206230">
        <w:rPr>
          <w:rFonts w:ascii="Calibri" w:eastAsia="PMingLiU" w:hAnsi="Calibri" w:cs="Calibri"/>
        </w:rPr>
        <w:t xml:space="preserve"> And is that completely (acceptable/unacceptable) or just somewhat (acceptable/unacceptable)?</w:t>
      </w:r>
    </w:p>
    <w:p w14:paraId="23E19111"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b/>
          <w:bCs/>
        </w:rPr>
      </w:pPr>
      <w:r w:rsidRPr="00206230">
        <w:rPr>
          <w:rFonts w:ascii="Calibri" w:eastAsia="PMingLiU" w:hAnsi="Calibri" w:cs="Calibri"/>
          <w:b/>
          <w:bCs/>
        </w:rPr>
        <w:t>(RANDOMIZE)</w:t>
      </w:r>
    </w:p>
    <w:p w14:paraId="1F86F4E5"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b/>
          <w:bCs/>
        </w:rPr>
      </w:pPr>
    </w:p>
    <w:p w14:paraId="176DC61E" w14:textId="77777777" w:rsidR="00206230" w:rsidRPr="00206230" w:rsidRDefault="00206230" w:rsidP="00206230">
      <w:pPr>
        <w:widowControl w:val="0"/>
        <w:autoSpaceDE w:val="0"/>
        <w:autoSpaceDN w:val="0"/>
        <w:adjustRightInd w:val="0"/>
        <w:spacing w:after="0" w:line="240" w:lineRule="auto"/>
        <w:rPr>
          <w:rFonts w:ascii="Calibri" w:eastAsia="Times New Roman" w:hAnsi="Calibri" w:cs="Calibri"/>
          <w:b/>
          <w:bCs/>
        </w:rPr>
      </w:pPr>
      <w:r w:rsidRPr="00206230">
        <w:rPr>
          <w:rFonts w:ascii="Calibri" w:eastAsia="Times New Roman" w:hAnsi="Calibri" w:cs="Calibri"/>
          <w:b/>
          <w:bCs/>
        </w:rPr>
        <w:t>COMPLETELY</w:t>
      </w:r>
      <w:r w:rsidRPr="00206230">
        <w:rPr>
          <w:rFonts w:ascii="Calibri" w:eastAsia="Times New Roman" w:hAnsi="Calibri" w:cs="Calibri"/>
          <w:b/>
          <w:bCs/>
        </w:rPr>
        <w:tab/>
        <w:t>SMWT</w:t>
      </w:r>
      <w:r w:rsidRPr="00206230">
        <w:rPr>
          <w:rFonts w:ascii="Calibri" w:eastAsia="Times New Roman" w:hAnsi="Calibri" w:cs="Calibri"/>
          <w:b/>
          <w:bCs/>
        </w:rPr>
        <w:tab/>
      </w:r>
      <w:r w:rsidRPr="00206230">
        <w:rPr>
          <w:rFonts w:ascii="Calibri" w:eastAsia="Times New Roman" w:hAnsi="Calibri" w:cs="Calibri"/>
          <w:b/>
          <w:bCs/>
        </w:rPr>
        <w:tab/>
      </w:r>
      <w:proofErr w:type="spellStart"/>
      <w:r w:rsidRPr="00206230">
        <w:rPr>
          <w:rFonts w:ascii="Calibri" w:eastAsia="Times New Roman" w:hAnsi="Calibri" w:cs="Calibri"/>
          <w:b/>
          <w:bCs/>
        </w:rPr>
        <w:t>SMWT</w:t>
      </w:r>
      <w:proofErr w:type="spellEnd"/>
      <w:r w:rsidRPr="00206230">
        <w:rPr>
          <w:rFonts w:ascii="Calibri" w:eastAsia="Times New Roman" w:hAnsi="Calibri" w:cs="Calibri"/>
          <w:b/>
          <w:bCs/>
        </w:rPr>
        <w:tab/>
      </w:r>
      <w:r w:rsidRPr="00206230">
        <w:rPr>
          <w:rFonts w:ascii="Calibri" w:eastAsia="Times New Roman" w:hAnsi="Calibri" w:cs="Calibri"/>
          <w:b/>
          <w:bCs/>
        </w:rPr>
        <w:tab/>
        <w:t>COMPLETELY</w:t>
      </w:r>
      <w:r w:rsidRPr="00206230">
        <w:rPr>
          <w:rFonts w:ascii="Calibri" w:eastAsia="Times New Roman" w:hAnsi="Calibri" w:cs="Calibri"/>
          <w:b/>
          <w:bCs/>
        </w:rPr>
        <w:tab/>
      </w:r>
      <w:r w:rsidRPr="00206230">
        <w:rPr>
          <w:rFonts w:ascii="Calibri" w:eastAsia="Times New Roman" w:hAnsi="Calibri" w:cs="Calibri"/>
          <w:b/>
          <w:bCs/>
        </w:rPr>
        <w:tab/>
        <w:t>(DNR)</w:t>
      </w:r>
      <w:r w:rsidRPr="00206230">
        <w:rPr>
          <w:rFonts w:ascii="Calibri" w:eastAsia="Times New Roman" w:hAnsi="Calibri" w:cs="Calibri"/>
          <w:b/>
          <w:bCs/>
        </w:rPr>
        <w:tab/>
        <w:t>(DNR)</w:t>
      </w:r>
    </w:p>
    <w:p w14:paraId="695626F7" w14:textId="77777777" w:rsidR="00206230" w:rsidRPr="00206230" w:rsidRDefault="00206230" w:rsidP="00206230">
      <w:pPr>
        <w:widowControl w:val="0"/>
        <w:autoSpaceDE w:val="0"/>
        <w:autoSpaceDN w:val="0"/>
        <w:adjustRightInd w:val="0"/>
        <w:spacing w:after="0" w:line="240" w:lineRule="auto"/>
        <w:rPr>
          <w:rFonts w:ascii="Calibri" w:eastAsia="Times New Roman" w:hAnsi="Calibri" w:cs="Calibri"/>
          <w:b/>
          <w:bCs/>
        </w:rPr>
      </w:pPr>
      <w:r w:rsidRPr="00206230">
        <w:rPr>
          <w:rFonts w:ascii="Calibri" w:eastAsia="Times New Roman" w:hAnsi="Calibri" w:cs="Calibri"/>
          <w:b/>
          <w:bCs/>
        </w:rPr>
        <w:t>ACCEPTABLE</w:t>
      </w:r>
      <w:r w:rsidRPr="00206230">
        <w:rPr>
          <w:rFonts w:ascii="Calibri" w:eastAsia="Times New Roman" w:hAnsi="Calibri" w:cs="Calibri"/>
          <w:b/>
          <w:bCs/>
        </w:rPr>
        <w:tab/>
      </w:r>
      <w:proofErr w:type="spellStart"/>
      <w:r w:rsidRPr="00206230">
        <w:rPr>
          <w:rFonts w:ascii="Calibri" w:eastAsia="Times New Roman" w:hAnsi="Calibri" w:cs="Calibri"/>
          <w:b/>
          <w:bCs/>
        </w:rPr>
        <w:t>ACCEPTABLE</w:t>
      </w:r>
      <w:proofErr w:type="spellEnd"/>
      <w:r w:rsidRPr="00206230">
        <w:rPr>
          <w:rFonts w:ascii="Calibri" w:eastAsia="Times New Roman" w:hAnsi="Calibri" w:cs="Calibri"/>
          <w:b/>
          <w:bCs/>
        </w:rPr>
        <w:tab/>
        <w:t xml:space="preserve">UNACCEPTABLE </w:t>
      </w:r>
      <w:proofErr w:type="spellStart"/>
      <w:r w:rsidRPr="00206230">
        <w:rPr>
          <w:rFonts w:ascii="Calibri" w:eastAsia="Times New Roman" w:hAnsi="Calibri" w:cs="Calibri"/>
          <w:b/>
          <w:bCs/>
        </w:rPr>
        <w:t>UNACCEPTABLE</w:t>
      </w:r>
      <w:proofErr w:type="spellEnd"/>
      <w:r w:rsidRPr="00206230">
        <w:rPr>
          <w:rFonts w:ascii="Calibri" w:eastAsia="Times New Roman" w:hAnsi="Calibri" w:cs="Calibri"/>
          <w:b/>
          <w:bCs/>
        </w:rPr>
        <w:tab/>
        <w:t>DK</w:t>
      </w:r>
      <w:r w:rsidRPr="00206230">
        <w:rPr>
          <w:rFonts w:ascii="Calibri" w:eastAsia="Times New Roman" w:hAnsi="Calibri" w:cs="Calibri"/>
          <w:b/>
          <w:bCs/>
        </w:rPr>
        <w:tab/>
        <w:t>REF</w:t>
      </w:r>
    </w:p>
    <w:p w14:paraId="2921C92B"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r w:rsidRPr="00206230">
        <w:rPr>
          <w:rFonts w:ascii="Calibri" w:eastAsia="Times New Roman" w:hAnsi="Calibri" w:cs="Calibri"/>
          <w:b/>
          <w:bCs/>
        </w:rPr>
        <w:t>1</w:t>
      </w:r>
      <w:r w:rsidRPr="00206230">
        <w:rPr>
          <w:rFonts w:ascii="Calibri" w:eastAsia="Times New Roman" w:hAnsi="Calibri" w:cs="Calibri"/>
          <w:b/>
          <w:bCs/>
        </w:rPr>
        <w:tab/>
      </w:r>
      <w:r w:rsidRPr="00206230">
        <w:rPr>
          <w:rFonts w:ascii="Calibri" w:eastAsia="Times New Roman" w:hAnsi="Calibri" w:cs="Calibri"/>
          <w:b/>
          <w:bCs/>
        </w:rPr>
        <w:tab/>
        <w:t>2</w:t>
      </w:r>
      <w:r w:rsidRPr="00206230">
        <w:rPr>
          <w:rFonts w:ascii="Calibri" w:eastAsia="Times New Roman" w:hAnsi="Calibri" w:cs="Calibri"/>
          <w:b/>
          <w:bCs/>
        </w:rPr>
        <w:tab/>
      </w:r>
      <w:r w:rsidRPr="00206230">
        <w:rPr>
          <w:rFonts w:ascii="Calibri" w:eastAsia="Times New Roman" w:hAnsi="Calibri" w:cs="Calibri"/>
          <w:b/>
          <w:bCs/>
        </w:rPr>
        <w:tab/>
        <w:t>3</w:t>
      </w:r>
      <w:r w:rsidRPr="00206230">
        <w:rPr>
          <w:rFonts w:ascii="Calibri" w:eastAsia="Times New Roman" w:hAnsi="Calibri" w:cs="Calibri"/>
          <w:b/>
          <w:bCs/>
        </w:rPr>
        <w:tab/>
      </w:r>
      <w:r w:rsidRPr="00206230">
        <w:rPr>
          <w:rFonts w:ascii="Calibri" w:eastAsia="Times New Roman" w:hAnsi="Calibri" w:cs="Calibri"/>
          <w:b/>
          <w:bCs/>
        </w:rPr>
        <w:tab/>
        <w:t>4</w:t>
      </w:r>
      <w:r w:rsidRPr="00206230">
        <w:rPr>
          <w:rFonts w:ascii="Calibri" w:eastAsia="Times New Roman" w:hAnsi="Calibri" w:cs="Calibri"/>
          <w:b/>
          <w:bCs/>
        </w:rPr>
        <w:tab/>
      </w:r>
      <w:r w:rsidRPr="00206230">
        <w:rPr>
          <w:rFonts w:ascii="Calibri" w:eastAsia="Times New Roman" w:hAnsi="Calibri" w:cs="Calibri"/>
          <w:b/>
          <w:bCs/>
        </w:rPr>
        <w:tab/>
      </w:r>
      <w:r w:rsidRPr="00206230">
        <w:rPr>
          <w:rFonts w:ascii="Calibri" w:eastAsia="Times New Roman" w:hAnsi="Calibri" w:cs="Calibri"/>
          <w:b/>
          <w:bCs/>
        </w:rPr>
        <w:tab/>
        <w:t>5</w:t>
      </w:r>
      <w:r w:rsidRPr="00206230">
        <w:rPr>
          <w:rFonts w:ascii="Calibri" w:eastAsia="Times New Roman" w:hAnsi="Calibri" w:cs="Calibri"/>
          <w:b/>
          <w:bCs/>
        </w:rPr>
        <w:tab/>
        <w:t>6</w:t>
      </w:r>
    </w:p>
    <w:p w14:paraId="102F3EA1"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p>
    <w:p w14:paraId="7F826F51" w14:textId="77777777" w:rsidR="00206230" w:rsidRPr="00206230" w:rsidRDefault="00206230" w:rsidP="00206230">
      <w:pPr>
        <w:widowControl w:val="0"/>
        <w:numPr>
          <w:ilvl w:val="0"/>
          <w:numId w:val="13"/>
        </w:numPr>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 xml:space="preserve">Increasing the federal corporate tax rate to twenty-six and a half percent, closer to the previous rate of 35 percent before cuts five years ago </w:t>
      </w:r>
    </w:p>
    <w:p w14:paraId="49F5658B" w14:textId="77777777" w:rsidR="00206230" w:rsidRPr="00206230" w:rsidRDefault="00206230" w:rsidP="00206230">
      <w:pPr>
        <w:widowControl w:val="0"/>
        <w:numPr>
          <w:ilvl w:val="0"/>
          <w:numId w:val="13"/>
        </w:numPr>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Making industries, including oil, natural gas, and energy  companies, pay a fee based on the amount of carbon pollution they produce</w:t>
      </w:r>
    </w:p>
    <w:p w14:paraId="66456DB8" w14:textId="77777777" w:rsidR="00206230" w:rsidRPr="00206230" w:rsidRDefault="00206230" w:rsidP="00206230">
      <w:pPr>
        <w:widowControl w:val="0"/>
        <w:numPr>
          <w:ilvl w:val="0"/>
          <w:numId w:val="13"/>
        </w:numPr>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Increasing the federal income tax rate on individuals earning four hundred thousand dollars or more each year</w:t>
      </w:r>
      <w:r w:rsidRPr="00206230">
        <w:rPr>
          <w:rFonts w:ascii="Calibri" w:eastAsia="PMingLiU" w:hAnsi="Calibri" w:cs="Calibri"/>
        </w:rPr>
        <w:t xml:space="preserve"> </w:t>
      </w:r>
    </w:p>
    <w:p w14:paraId="56D0FE75" w14:textId="0D55ED86" w:rsidR="00B76EBD" w:rsidRDefault="00B76EBD" w:rsidP="00BB6657">
      <w:pPr>
        <w:spacing w:after="0" w:line="240" w:lineRule="auto"/>
        <w:rPr>
          <w:rFonts w:ascii="Georgia" w:eastAsia="Times New Roman" w:hAnsi="Georgia" w:cs="Times New Roman"/>
          <w:b/>
          <w:bCs/>
          <w:u w:val="single"/>
        </w:rPr>
      </w:pPr>
    </w:p>
    <w:p w14:paraId="73497BBA" w14:textId="77777777" w:rsidR="00B76EBD" w:rsidRDefault="00B76EBD" w:rsidP="00BB6657">
      <w:pPr>
        <w:spacing w:after="0" w:line="240" w:lineRule="auto"/>
        <w:rPr>
          <w:rFonts w:ascii="Georgia" w:eastAsia="Times New Roman" w:hAnsi="Georgia" w:cs="Times New Roman"/>
          <w:b/>
          <w:bCs/>
          <w:u w:val="single"/>
        </w:rPr>
      </w:pPr>
    </w:p>
    <w:p w14:paraId="4AC2F778" w14:textId="77777777" w:rsidR="00B76EBD" w:rsidRDefault="00B76EBD" w:rsidP="00BB6657">
      <w:pPr>
        <w:spacing w:after="0" w:line="240" w:lineRule="auto"/>
        <w:rPr>
          <w:rFonts w:ascii="Georgia" w:eastAsia="Times New Roman" w:hAnsi="Georgia" w:cs="Times New Roman"/>
          <w:b/>
          <w:bCs/>
          <w:u w:val="single"/>
        </w:rPr>
      </w:pPr>
    </w:p>
    <w:p w14:paraId="7F5E6E77" w14:textId="77777777" w:rsidR="00206230" w:rsidRDefault="00206230" w:rsidP="00BB6657">
      <w:pPr>
        <w:spacing w:after="0" w:line="240" w:lineRule="auto"/>
        <w:rPr>
          <w:rFonts w:ascii="Georgia" w:eastAsia="Times New Roman" w:hAnsi="Georgia" w:cs="Times New Roman"/>
          <w:b/>
          <w:bCs/>
          <w:u w:val="single"/>
        </w:rPr>
      </w:pPr>
    </w:p>
    <w:p w14:paraId="5097521C" w14:textId="77777777" w:rsidR="00206230" w:rsidRDefault="00206230" w:rsidP="00BB6657">
      <w:pPr>
        <w:spacing w:after="0" w:line="240" w:lineRule="auto"/>
        <w:rPr>
          <w:rFonts w:ascii="Georgia" w:eastAsia="Times New Roman" w:hAnsi="Georgia" w:cs="Times New Roman"/>
          <w:b/>
          <w:bCs/>
          <w:u w:val="single"/>
        </w:rPr>
      </w:pPr>
    </w:p>
    <w:p w14:paraId="241825FF" w14:textId="77777777" w:rsidR="00206230" w:rsidRDefault="00206230" w:rsidP="00BB6657">
      <w:pPr>
        <w:spacing w:after="0" w:line="240" w:lineRule="auto"/>
        <w:rPr>
          <w:rFonts w:ascii="Georgia" w:eastAsia="Times New Roman" w:hAnsi="Georgia" w:cs="Times New Roman"/>
          <w:b/>
          <w:bCs/>
          <w:u w:val="single"/>
        </w:rPr>
      </w:pPr>
    </w:p>
    <w:p w14:paraId="5471EC97" w14:textId="77777777" w:rsidR="00206230" w:rsidRDefault="00206230" w:rsidP="00BB6657">
      <w:pPr>
        <w:spacing w:after="0" w:line="240" w:lineRule="auto"/>
        <w:rPr>
          <w:rFonts w:ascii="Georgia" w:eastAsia="Times New Roman" w:hAnsi="Georgia" w:cs="Times New Roman"/>
          <w:b/>
          <w:bCs/>
          <w:u w:val="single"/>
        </w:rPr>
      </w:pPr>
    </w:p>
    <w:p w14:paraId="376AC11F" w14:textId="77777777" w:rsidR="00206230" w:rsidRDefault="00206230" w:rsidP="00BB6657">
      <w:pPr>
        <w:spacing w:after="0" w:line="240" w:lineRule="auto"/>
        <w:rPr>
          <w:rFonts w:ascii="Georgia" w:eastAsia="Times New Roman" w:hAnsi="Georgia" w:cs="Times New Roman"/>
          <w:b/>
          <w:bCs/>
          <w:u w:val="single"/>
        </w:rPr>
      </w:pPr>
    </w:p>
    <w:p w14:paraId="5B5DC593" w14:textId="77777777" w:rsidR="00206230" w:rsidRDefault="00206230" w:rsidP="00BB6657">
      <w:pPr>
        <w:spacing w:after="0" w:line="240" w:lineRule="auto"/>
        <w:rPr>
          <w:rFonts w:ascii="Georgia" w:eastAsia="Times New Roman" w:hAnsi="Georgia" w:cs="Times New Roman"/>
          <w:b/>
          <w:bCs/>
          <w:u w:val="single"/>
        </w:rPr>
      </w:pPr>
    </w:p>
    <w:p w14:paraId="1663A442" w14:textId="77777777" w:rsidR="00206230" w:rsidRDefault="00206230" w:rsidP="00BB6657">
      <w:pPr>
        <w:spacing w:after="0" w:line="240" w:lineRule="auto"/>
        <w:rPr>
          <w:rFonts w:ascii="Georgia" w:eastAsia="Times New Roman" w:hAnsi="Georgia" w:cs="Times New Roman"/>
          <w:b/>
          <w:bCs/>
          <w:u w:val="single"/>
        </w:rPr>
      </w:pPr>
    </w:p>
    <w:p w14:paraId="4F3799DA" w14:textId="77777777" w:rsidR="00206230" w:rsidRDefault="00206230" w:rsidP="00BB6657">
      <w:pPr>
        <w:spacing w:after="0" w:line="240" w:lineRule="auto"/>
        <w:rPr>
          <w:rFonts w:ascii="Georgia" w:eastAsia="Times New Roman" w:hAnsi="Georgia" w:cs="Times New Roman"/>
          <w:b/>
          <w:bCs/>
          <w:u w:val="single"/>
        </w:rPr>
      </w:pPr>
    </w:p>
    <w:p w14:paraId="236A2C00" w14:textId="77777777" w:rsidR="00206230" w:rsidRDefault="00206230" w:rsidP="00BB6657">
      <w:pPr>
        <w:spacing w:after="0" w:line="240" w:lineRule="auto"/>
        <w:rPr>
          <w:rFonts w:ascii="Georgia" w:eastAsia="Times New Roman" w:hAnsi="Georgia" w:cs="Times New Roman"/>
          <w:b/>
          <w:bCs/>
          <w:u w:val="single"/>
        </w:rPr>
      </w:pPr>
    </w:p>
    <w:p w14:paraId="5B6AD056" w14:textId="77777777" w:rsidR="00206230" w:rsidRDefault="00206230" w:rsidP="00BB6657">
      <w:pPr>
        <w:spacing w:after="0" w:line="240" w:lineRule="auto"/>
        <w:rPr>
          <w:rFonts w:ascii="Georgia" w:eastAsia="Times New Roman" w:hAnsi="Georgia" w:cs="Times New Roman"/>
          <w:b/>
          <w:bCs/>
          <w:u w:val="single"/>
        </w:rPr>
      </w:pPr>
    </w:p>
    <w:p w14:paraId="1B62E815" w14:textId="77777777" w:rsidR="00206230" w:rsidRDefault="00206230" w:rsidP="00BB6657">
      <w:pPr>
        <w:spacing w:after="0" w:line="240" w:lineRule="auto"/>
        <w:rPr>
          <w:rFonts w:ascii="Georgia" w:eastAsia="Times New Roman" w:hAnsi="Georgia" w:cs="Times New Roman"/>
          <w:b/>
          <w:bCs/>
          <w:u w:val="single"/>
        </w:rPr>
      </w:pPr>
    </w:p>
    <w:p w14:paraId="6EFB057F" w14:textId="77777777" w:rsidR="00206230" w:rsidRDefault="00206230" w:rsidP="00BB6657">
      <w:pPr>
        <w:spacing w:after="0" w:line="240" w:lineRule="auto"/>
        <w:rPr>
          <w:rFonts w:ascii="Georgia" w:eastAsia="Times New Roman" w:hAnsi="Georgia" w:cs="Times New Roman"/>
          <w:b/>
          <w:bCs/>
          <w:u w:val="single"/>
        </w:rPr>
      </w:pPr>
    </w:p>
    <w:p w14:paraId="5A363FA4" w14:textId="4093539A" w:rsidR="007E0D54" w:rsidRDefault="007E0D54" w:rsidP="00BB6657">
      <w:pPr>
        <w:spacing w:after="0" w:line="240" w:lineRule="auto"/>
        <w:rPr>
          <w:rFonts w:ascii="Georgia" w:eastAsia="Times New Roman" w:hAnsi="Georgia" w:cs="Times New Roman"/>
          <w:b/>
          <w:bCs/>
          <w:u w:val="single"/>
        </w:rPr>
      </w:pPr>
      <w:r w:rsidRPr="007E0D54">
        <w:rPr>
          <w:rFonts w:ascii="Georgia" w:eastAsia="Times New Roman" w:hAnsi="Georgia" w:cs="Times New Roman"/>
          <w:b/>
          <w:bCs/>
          <w:u w:val="single"/>
        </w:rPr>
        <w:t>OUTPUT</w:t>
      </w:r>
    </w:p>
    <w:p w14:paraId="63501263" w14:textId="11DE4F89" w:rsidR="00384578" w:rsidRDefault="00384578" w:rsidP="00BB6657">
      <w:pPr>
        <w:spacing w:after="0" w:line="240" w:lineRule="auto"/>
        <w:rPr>
          <w:rFonts w:ascii="Georgia" w:eastAsia="Times New Roman" w:hAnsi="Georgia" w:cs="Times New Roman"/>
          <w:b/>
          <w:bCs/>
          <w:u w:val="single"/>
        </w:rPr>
      </w:pPr>
    </w:p>
    <w:p w14:paraId="7EEB2C12"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r w:rsidRPr="00206230">
        <w:rPr>
          <w:rFonts w:ascii="Calibri" w:eastAsia="PMingLiU" w:hAnsi="Calibri" w:cs="Calibri"/>
        </w:rPr>
        <w:t xml:space="preserve">Thinking back to the major legislative proposal we have been discussing. There are </w:t>
      </w:r>
      <w:proofErr w:type="gramStart"/>
      <w:r w:rsidRPr="00206230">
        <w:rPr>
          <w:rFonts w:ascii="Calibri" w:eastAsia="PMingLiU" w:hAnsi="Calibri" w:cs="Calibri"/>
        </w:rPr>
        <w:t>a number of</w:t>
      </w:r>
      <w:proofErr w:type="gramEnd"/>
      <w:r w:rsidRPr="00206230">
        <w:rPr>
          <w:rFonts w:ascii="Calibri" w:eastAsia="PMingLiU" w:hAnsi="Calibri" w:cs="Calibri"/>
        </w:rPr>
        <w:t xml:space="preserve"> different ways to help fund this proposal. For each one, please indicate if you would find that to be acceptable to unacceptable way to fund this. </w:t>
      </w:r>
      <w:r w:rsidRPr="00206230">
        <w:rPr>
          <w:rFonts w:ascii="Calibri" w:eastAsia="PMingLiU" w:hAnsi="Calibri" w:cs="Calibri"/>
          <w:b/>
          <w:bCs/>
        </w:rPr>
        <w:t>IF ACCEPTABLE/UNACCEPTABLE, THEN ASK:</w:t>
      </w:r>
      <w:r w:rsidRPr="00206230">
        <w:rPr>
          <w:rFonts w:ascii="Calibri" w:eastAsia="PMingLiU" w:hAnsi="Calibri" w:cs="Calibri"/>
        </w:rPr>
        <w:t xml:space="preserve"> And is that completely (acceptable/unacceptable) or just somewhat (acceptable/unacceptable)?</w:t>
      </w:r>
    </w:p>
    <w:p w14:paraId="1F06B9D5"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b/>
          <w:bCs/>
        </w:rPr>
      </w:pPr>
      <w:r w:rsidRPr="00206230">
        <w:rPr>
          <w:rFonts w:ascii="Calibri" w:eastAsia="PMingLiU" w:hAnsi="Calibri" w:cs="Calibri"/>
          <w:b/>
          <w:bCs/>
        </w:rPr>
        <w:t>(RANDOMIZE)</w:t>
      </w:r>
    </w:p>
    <w:p w14:paraId="6013EDA1"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b/>
          <w:i/>
        </w:rPr>
      </w:pPr>
    </w:p>
    <w:p w14:paraId="77901DBD" w14:textId="77777777" w:rsidR="00206230" w:rsidRPr="00206230" w:rsidRDefault="00206230" w:rsidP="00206230">
      <w:pPr>
        <w:widowControl w:val="0"/>
        <w:autoSpaceDE w:val="0"/>
        <w:autoSpaceDN w:val="0"/>
        <w:adjustRightInd w:val="0"/>
        <w:spacing w:after="0" w:line="240" w:lineRule="auto"/>
        <w:ind w:firstLine="720"/>
        <w:rPr>
          <w:rFonts w:ascii="Calibri" w:eastAsia="Times New Roman" w:hAnsi="Calibri" w:cs="Calibri"/>
          <w:b/>
          <w:i/>
        </w:rPr>
      </w:pPr>
      <w:r w:rsidRPr="00206230">
        <w:rPr>
          <w:rFonts w:ascii="Calibri" w:eastAsia="Times New Roman" w:hAnsi="Calibri" w:cs="Calibri"/>
          <w:b/>
          <w:i/>
        </w:rPr>
        <w:t>RANKED BY % TOTAL ACCEPTABLE</w:t>
      </w:r>
    </w:p>
    <w:p w14:paraId="6ED1DD35"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p>
    <w:p w14:paraId="04203CB5" w14:textId="77777777" w:rsidR="00206230" w:rsidRPr="00206230" w:rsidRDefault="00206230" w:rsidP="00206230">
      <w:pPr>
        <w:widowControl w:val="0"/>
        <w:tabs>
          <w:tab w:val="left" w:pos="720"/>
          <w:tab w:val="left" w:pos="1620"/>
          <w:tab w:val="left" w:pos="2880"/>
          <w:tab w:val="left" w:pos="3960"/>
          <w:tab w:val="left" w:pos="5040"/>
          <w:tab w:val="left" w:pos="6120"/>
          <w:tab w:val="left" w:pos="7200"/>
          <w:tab w:val="left" w:pos="8280"/>
        </w:tabs>
        <w:autoSpaceDE w:val="0"/>
        <w:autoSpaceDN w:val="0"/>
        <w:adjustRightInd w:val="0"/>
        <w:spacing w:after="0" w:line="240" w:lineRule="auto"/>
        <w:ind w:right="-1170" w:firstLine="720"/>
        <w:rPr>
          <w:rFonts w:ascii="Calibri" w:eastAsia="Times New Roman" w:hAnsi="Calibri" w:cs="Microsoft Uighur"/>
          <w:b/>
        </w:rPr>
      </w:pPr>
      <w:r w:rsidRPr="00206230">
        <w:rPr>
          <w:rFonts w:ascii="Calibri" w:eastAsia="Times New Roman" w:hAnsi="Calibri" w:cs="Microsoft Uighur"/>
          <w:b/>
        </w:rPr>
        <w:t>TOT</w:t>
      </w:r>
      <w:r w:rsidRPr="00206230">
        <w:rPr>
          <w:rFonts w:ascii="Calibri" w:eastAsia="Times New Roman" w:hAnsi="Calibri" w:cs="Microsoft Uighur"/>
          <w:b/>
        </w:rPr>
        <w:tab/>
      </w:r>
      <w:proofErr w:type="spellStart"/>
      <w:r w:rsidRPr="00206230">
        <w:rPr>
          <w:rFonts w:ascii="Calibri" w:eastAsia="Times New Roman" w:hAnsi="Calibri" w:cs="Calibri"/>
          <w:b/>
          <w:bCs/>
        </w:rPr>
        <w:t>TOT</w:t>
      </w:r>
      <w:proofErr w:type="spellEnd"/>
      <w:r w:rsidRPr="00206230">
        <w:rPr>
          <w:rFonts w:ascii="Calibri" w:eastAsia="Times New Roman" w:hAnsi="Calibri" w:cs="Microsoft Uighur"/>
          <w:b/>
        </w:rPr>
        <w:tab/>
      </w:r>
      <w:r w:rsidRPr="00206230">
        <w:rPr>
          <w:rFonts w:ascii="Calibri" w:eastAsia="Times New Roman" w:hAnsi="Calibri" w:cs="Calibri"/>
          <w:b/>
          <w:bCs/>
        </w:rPr>
        <w:t>CMPLT</w:t>
      </w:r>
      <w:r w:rsidRPr="00206230">
        <w:rPr>
          <w:rFonts w:ascii="Calibri" w:eastAsia="Times New Roman" w:hAnsi="Calibri" w:cs="Microsoft Uighur"/>
          <w:b/>
        </w:rPr>
        <w:tab/>
      </w:r>
      <w:r w:rsidRPr="00206230">
        <w:rPr>
          <w:rFonts w:ascii="Calibri" w:eastAsia="Times New Roman" w:hAnsi="Calibri" w:cs="Calibri"/>
          <w:b/>
          <w:bCs/>
        </w:rPr>
        <w:t>SMWT</w:t>
      </w:r>
      <w:r w:rsidRPr="00206230">
        <w:rPr>
          <w:rFonts w:ascii="Calibri" w:eastAsia="Times New Roman" w:hAnsi="Calibri" w:cs="Microsoft Uighur"/>
          <w:b/>
        </w:rPr>
        <w:tab/>
      </w:r>
      <w:proofErr w:type="spellStart"/>
      <w:r w:rsidRPr="00206230">
        <w:rPr>
          <w:rFonts w:ascii="Calibri" w:eastAsia="Times New Roman" w:hAnsi="Calibri" w:cs="Calibri"/>
          <w:b/>
          <w:bCs/>
        </w:rPr>
        <w:t>SMWT</w:t>
      </w:r>
      <w:proofErr w:type="spellEnd"/>
      <w:r w:rsidRPr="00206230">
        <w:rPr>
          <w:rFonts w:ascii="Calibri" w:eastAsia="Times New Roman" w:hAnsi="Calibri" w:cs="Microsoft Uighur"/>
          <w:b/>
        </w:rPr>
        <w:tab/>
      </w:r>
      <w:r w:rsidRPr="00206230">
        <w:rPr>
          <w:rFonts w:ascii="Calibri" w:eastAsia="Times New Roman" w:hAnsi="Calibri" w:cs="Calibri"/>
          <w:b/>
          <w:bCs/>
        </w:rPr>
        <w:t>CMPLT</w:t>
      </w:r>
      <w:r w:rsidRPr="00206230">
        <w:rPr>
          <w:rFonts w:ascii="Calibri" w:eastAsia="Times New Roman" w:hAnsi="Calibri" w:cs="Microsoft Uighur"/>
        </w:rPr>
        <w:tab/>
      </w:r>
      <w:r w:rsidRPr="00206230">
        <w:rPr>
          <w:rFonts w:ascii="Calibri" w:eastAsia="Times New Roman" w:hAnsi="Calibri" w:cs="Calibri"/>
          <w:b/>
          <w:bCs/>
        </w:rPr>
        <w:t>(DNR)</w:t>
      </w:r>
      <w:r w:rsidRPr="00206230">
        <w:rPr>
          <w:rFonts w:ascii="Calibri" w:eastAsia="Times New Roman" w:hAnsi="Calibri" w:cs="Microsoft Uighur"/>
          <w:b/>
        </w:rPr>
        <w:tab/>
      </w:r>
      <w:r w:rsidRPr="00206230">
        <w:rPr>
          <w:rFonts w:ascii="Calibri" w:eastAsia="Times New Roman" w:hAnsi="Calibri" w:cs="Calibri"/>
          <w:b/>
          <w:bCs/>
        </w:rPr>
        <w:t>(DNR)</w:t>
      </w:r>
    </w:p>
    <w:p w14:paraId="63C5A85E" w14:textId="77777777" w:rsidR="00206230" w:rsidRPr="00206230" w:rsidRDefault="00206230" w:rsidP="00206230">
      <w:pPr>
        <w:widowControl w:val="0"/>
        <w:tabs>
          <w:tab w:val="left" w:pos="720"/>
          <w:tab w:val="left" w:pos="1620"/>
          <w:tab w:val="left" w:pos="2880"/>
          <w:tab w:val="left" w:pos="3960"/>
          <w:tab w:val="left" w:pos="5040"/>
          <w:tab w:val="left" w:pos="6120"/>
          <w:tab w:val="left" w:pos="7200"/>
          <w:tab w:val="left" w:pos="8280"/>
        </w:tabs>
        <w:autoSpaceDE w:val="0"/>
        <w:autoSpaceDN w:val="0"/>
        <w:adjustRightInd w:val="0"/>
        <w:spacing w:after="0" w:line="240" w:lineRule="auto"/>
        <w:ind w:right="-1170" w:firstLine="720"/>
        <w:rPr>
          <w:rFonts w:ascii="Calibri" w:eastAsia="Times New Roman" w:hAnsi="Calibri" w:cs="Microsoft Uighur"/>
          <w:b/>
        </w:rPr>
      </w:pPr>
      <w:r w:rsidRPr="00206230">
        <w:rPr>
          <w:rFonts w:ascii="Calibri" w:eastAsia="Times New Roman" w:hAnsi="Calibri" w:cs="Microsoft Uighur"/>
          <w:b/>
        </w:rPr>
        <w:t>ACC</w:t>
      </w:r>
      <w:r w:rsidRPr="00206230">
        <w:rPr>
          <w:rFonts w:ascii="Calibri" w:eastAsia="Times New Roman" w:hAnsi="Calibri" w:cs="Microsoft Uighur"/>
          <w:b/>
        </w:rPr>
        <w:tab/>
        <w:t>UNACC</w:t>
      </w:r>
      <w:r w:rsidRPr="00206230">
        <w:rPr>
          <w:rFonts w:ascii="Calibri" w:eastAsia="Times New Roman" w:hAnsi="Calibri" w:cs="Microsoft Uighur"/>
          <w:b/>
        </w:rPr>
        <w:tab/>
        <w:t>ACC</w:t>
      </w:r>
      <w:r w:rsidRPr="00206230">
        <w:rPr>
          <w:rFonts w:ascii="Calibri" w:eastAsia="Times New Roman" w:hAnsi="Calibri" w:cs="Microsoft Uighur"/>
          <w:b/>
        </w:rPr>
        <w:tab/>
      </w:r>
      <w:proofErr w:type="spellStart"/>
      <w:r w:rsidRPr="00206230">
        <w:rPr>
          <w:rFonts w:ascii="Calibri" w:eastAsia="Times New Roman" w:hAnsi="Calibri" w:cs="Microsoft Uighur"/>
          <w:b/>
        </w:rPr>
        <w:t>ACC</w:t>
      </w:r>
      <w:proofErr w:type="spellEnd"/>
      <w:r w:rsidRPr="00206230">
        <w:rPr>
          <w:rFonts w:ascii="Calibri" w:eastAsia="Times New Roman" w:hAnsi="Calibri" w:cs="Microsoft Uighur"/>
          <w:b/>
        </w:rPr>
        <w:tab/>
        <w:t>UNACC</w:t>
      </w:r>
      <w:r w:rsidRPr="00206230">
        <w:rPr>
          <w:rFonts w:ascii="Calibri" w:eastAsia="Times New Roman" w:hAnsi="Calibri" w:cs="Microsoft Uighur"/>
          <w:b/>
        </w:rPr>
        <w:tab/>
      </w:r>
      <w:proofErr w:type="spellStart"/>
      <w:r w:rsidRPr="00206230">
        <w:rPr>
          <w:rFonts w:ascii="Calibri" w:eastAsia="Times New Roman" w:hAnsi="Calibri" w:cs="Calibri"/>
          <w:b/>
          <w:bCs/>
        </w:rPr>
        <w:t>UNACC</w:t>
      </w:r>
      <w:proofErr w:type="spellEnd"/>
      <w:r w:rsidRPr="00206230">
        <w:rPr>
          <w:rFonts w:ascii="Calibri" w:eastAsia="Times New Roman" w:hAnsi="Calibri" w:cs="Microsoft Uighur"/>
          <w:b/>
        </w:rPr>
        <w:tab/>
      </w:r>
      <w:r w:rsidRPr="00206230">
        <w:rPr>
          <w:rFonts w:ascii="Calibri" w:eastAsia="Times New Roman" w:hAnsi="Calibri" w:cs="Calibri"/>
          <w:b/>
          <w:bCs/>
        </w:rPr>
        <w:t>DK</w:t>
      </w:r>
      <w:r w:rsidRPr="00206230">
        <w:rPr>
          <w:rFonts w:ascii="Calibri" w:eastAsia="Times New Roman" w:hAnsi="Calibri" w:cs="Microsoft Uighur"/>
          <w:b/>
        </w:rPr>
        <w:tab/>
      </w:r>
      <w:r w:rsidRPr="00206230">
        <w:rPr>
          <w:rFonts w:ascii="Calibri" w:eastAsia="Times New Roman" w:hAnsi="Calibri" w:cs="Calibri"/>
          <w:b/>
          <w:bCs/>
        </w:rPr>
        <w:t>REF</w:t>
      </w:r>
      <w:r w:rsidRPr="00206230">
        <w:rPr>
          <w:rFonts w:ascii="Calibri" w:eastAsia="Times New Roman" w:hAnsi="Calibri" w:cs="Microsoft Uighur"/>
          <w:b/>
        </w:rPr>
        <w:tab/>
      </w:r>
    </w:p>
    <w:p w14:paraId="30D91C54" w14:textId="77777777" w:rsidR="00206230" w:rsidRPr="00206230" w:rsidRDefault="00206230" w:rsidP="00206230">
      <w:pPr>
        <w:widowControl w:val="0"/>
        <w:autoSpaceDE w:val="0"/>
        <w:autoSpaceDN w:val="0"/>
        <w:adjustRightInd w:val="0"/>
        <w:spacing w:after="0" w:line="240" w:lineRule="auto"/>
        <w:rPr>
          <w:rFonts w:ascii="Calibri" w:eastAsia="PMingLiU" w:hAnsi="Calibri" w:cs="Calibri"/>
        </w:rPr>
      </w:pPr>
    </w:p>
    <w:p w14:paraId="142097DD"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18.</w:t>
      </w:r>
      <w:r w:rsidRPr="00206230">
        <w:rPr>
          <w:rFonts w:ascii="Calibri" w:eastAsia="Times New Roman" w:hAnsi="Calibri" w:cs="Calibri"/>
        </w:rPr>
        <w:tab/>
        <w:t xml:space="preserve">Increasing the federal corporate tax rate to twenty-six and a half percent, closer to the previous rate of 35 percent before cuts five years ago </w:t>
      </w:r>
    </w:p>
    <w:p w14:paraId="416EA87D" w14:textId="77777777" w:rsidR="00206230" w:rsidRPr="00206230" w:rsidRDefault="00206230" w:rsidP="00206230">
      <w:pPr>
        <w:widowControl w:val="0"/>
        <w:tabs>
          <w:tab w:val="left" w:pos="720"/>
          <w:tab w:val="left" w:pos="1620"/>
          <w:tab w:val="left" w:pos="2880"/>
          <w:tab w:val="left" w:pos="3960"/>
          <w:tab w:val="left" w:pos="5040"/>
          <w:tab w:val="left" w:pos="6120"/>
          <w:tab w:val="left" w:pos="7200"/>
          <w:tab w:val="left" w:pos="8280"/>
        </w:tabs>
        <w:autoSpaceDE w:val="0"/>
        <w:autoSpaceDN w:val="0"/>
        <w:adjustRightInd w:val="0"/>
        <w:spacing w:after="0" w:line="240" w:lineRule="auto"/>
        <w:ind w:right="-1170" w:firstLine="720"/>
        <w:rPr>
          <w:rFonts w:ascii="Calibri" w:eastAsia="Times New Roman" w:hAnsi="Calibri" w:cs="Times New Roman"/>
        </w:rPr>
      </w:pPr>
      <w:r w:rsidRPr="00206230">
        <w:rPr>
          <w:rFonts w:ascii="Calibri" w:eastAsia="Times New Roman" w:hAnsi="Calibri" w:cs="Times New Roman"/>
          <w:b/>
          <w:bCs/>
          <w:i/>
          <w:iCs/>
        </w:rPr>
        <w:t>%</w:t>
      </w:r>
      <w:r w:rsidRPr="00206230">
        <w:rPr>
          <w:rFonts w:ascii="Calibri" w:eastAsia="Times New Roman" w:hAnsi="Calibri" w:cs="Times New Roman"/>
          <w:b/>
          <w:bCs/>
          <w:i/>
          <w:iCs/>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p>
    <w:p w14:paraId="4D42ADE2"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p>
    <w:p w14:paraId="12159537"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r w:rsidRPr="00206230">
        <w:rPr>
          <w:rFonts w:ascii="Calibri" w:eastAsia="Times New Roman" w:hAnsi="Calibri" w:cs="Calibri"/>
        </w:rPr>
        <w:t>19.</w:t>
      </w:r>
      <w:r w:rsidRPr="00206230">
        <w:rPr>
          <w:rFonts w:ascii="Calibri" w:eastAsia="Times New Roman" w:hAnsi="Calibri" w:cs="Calibri"/>
        </w:rPr>
        <w:tab/>
        <w:t>Making industries, including oil, natural gas, and energy  companies, pay a fee based on the amount of carbon pollution they produce</w:t>
      </w:r>
    </w:p>
    <w:p w14:paraId="610A17D9" w14:textId="77777777" w:rsidR="00206230" w:rsidRPr="00206230" w:rsidRDefault="00206230" w:rsidP="00206230">
      <w:pPr>
        <w:widowControl w:val="0"/>
        <w:tabs>
          <w:tab w:val="left" w:pos="720"/>
          <w:tab w:val="left" w:pos="1620"/>
          <w:tab w:val="left" w:pos="2880"/>
          <w:tab w:val="left" w:pos="3960"/>
          <w:tab w:val="left" w:pos="5040"/>
          <w:tab w:val="left" w:pos="6120"/>
          <w:tab w:val="left" w:pos="7200"/>
          <w:tab w:val="left" w:pos="8280"/>
        </w:tabs>
        <w:autoSpaceDE w:val="0"/>
        <w:autoSpaceDN w:val="0"/>
        <w:adjustRightInd w:val="0"/>
        <w:spacing w:after="0" w:line="240" w:lineRule="auto"/>
        <w:ind w:right="-1170" w:firstLine="720"/>
        <w:rPr>
          <w:rFonts w:ascii="Calibri" w:eastAsia="Times New Roman" w:hAnsi="Calibri" w:cs="Times New Roman"/>
        </w:rPr>
      </w:pPr>
      <w:r w:rsidRPr="00206230">
        <w:rPr>
          <w:rFonts w:ascii="Calibri" w:eastAsia="Times New Roman" w:hAnsi="Calibri" w:cs="Times New Roman"/>
          <w:b/>
          <w:bCs/>
          <w:i/>
          <w:iCs/>
        </w:rPr>
        <w:t>%</w:t>
      </w:r>
      <w:r w:rsidRPr="00206230">
        <w:rPr>
          <w:rFonts w:ascii="Calibri" w:eastAsia="Times New Roman" w:hAnsi="Calibri" w:cs="Times New Roman"/>
          <w:b/>
          <w:bCs/>
          <w:i/>
          <w:iCs/>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p>
    <w:p w14:paraId="5B41DADD" w14:textId="77777777" w:rsidR="00206230" w:rsidRPr="00206230" w:rsidRDefault="00206230" w:rsidP="00206230">
      <w:pPr>
        <w:widowControl w:val="0"/>
        <w:autoSpaceDE w:val="0"/>
        <w:autoSpaceDN w:val="0"/>
        <w:adjustRightInd w:val="0"/>
        <w:spacing w:after="0" w:line="240" w:lineRule="auto"/>
        <w:ind w:left="720" w:hanging="720"/>
        <w:rPr>
          <w:rFonts w:ascii="Calibri" w:eastAsia="Times New Roman" w:hAnsi="Calibri" w:cs="Calibri"/>
        </w:rPr>
      </w:pPr>
    </w:p>
    <w:p w14:paraId="087633DE" w14:textId="77777777" w:rsidR="00206230" w:rsidRPr="00206230" w:rsidRDefault="00206230" w:rsidP="00206230">
      <w:pPr>
        <w:widowControl w:val="0"/>
        <w:autoSpaceDE w:val="0"/>
        <w:autoSpaceDN w:val="0"/>
        <w:adjustRightInd w:val="0"/>
        <w:spacing w:after="0" w:line="240" w:lineRule="auto"/>
        <w:ind w:left="720" w:hanging="720"/>
        <w:rPr>
          <w:rFonts w:ascii="Calibri" w:eastAsia="PMingLiU" w:hAnsi="Calibri" w:cs="Calibri"/>
        </w:rPr>
      </w:pPr>
      <w:r w:rsidRPr="00206230">
        <w:rPr>
          <w:rFonts w:ascii="Calibri" w:eastAsia="Times New Roman" w:hAnsi="Calibri" w:cs="Calibri"/>
        </w:rPr>
        <w:t>20.</w:t>
      </w:r>
      <w:r w:rsidRPr="00206230">
        <w:rPr>
          <w:rFonts w:ascii="Calibri" w:eastAsia="Times New Roman" w:hAnsi="Calibri" w:cs="Calibri"/>
        </w:rPr>
        <w:tab/>
        <w:t>Increasing the federal income tax rate on individuals earning four hundred thousand dollars or more each year</w:t>
      </w:r>
      <w:r w:rsidRPr="00206230">
        <w:rPr>
          <w:rFonts w:ascii="Calibri" w:eastAsia="PMingLiU" w:hAnsi="Calibri" w:cs="Calibri"/>
        </w:rPr>
        <w:t xml:space="preserve"> </w:t>
      </w:r>
    </w:p>
    <w:p w14:paraId="39B08E7C" w14:textId="77777777" w:rsidR="00206230" w:rsidRPr="00206230" w:rsidRDefault="00206230" w:rsidP="00206230">
      <w:pPr>
        <w:widowControl w:val="0"/>
        <w:tabs>
          <w:tab w:val="left" w:pos="720"/>
          <w:tab w:val="left" w:pos="1620"/>
          <w:tab w:val="left" w:pos="2880"/>
          <w:tab w:val="left" w:pos="3960"/>
          <w:tab w:val="left" w:pos="5040"/>
          <w:tab w:val="left" w:pos="6120"/>
          <w:tab w:val="left" w:pos="7200"/>
          <w:tab w:val="left" w:pos="8280"/>
        </w:tabs>
        <w:autoSpaceDE w:val="0"/>
        <w:autoSpaceDN w:val="0"/>
        <w:adjustRightInd w:val="0"/>
        <w:spacing w:after="0" w:line="240" w:lineRule="auto"/>
        <w:ind w:right="-1170" w:firstLine="720"/>
        <w:rPr>
          <w:rFonts w:ascii="Calibri" w:eastAsia="Times New Roman" w:hAnsi="Calibri" w:cs="Times New Roman"/>
        </w:rPr>
      </w:pPr>
      <w:r w:rsidRPr="00206230">
        <w:rPr>
          <w:rFonts w:ascii="Calibri" w:eastAsia="Times New Roman" w:hAnsi="Calibri" w:cs="Times New Roman"/>
          <w:b/>
          <w:bCs/>
          <w:i/>
          <w:iCs/>
        </w:rPr>
        <w:t>%</w:t>
      </w:r>
      <w:r w:rsidRPr="00206230">
        <w:rPr>
          <w:rFonts w:ascii="Calibri" w:eastAsia="Times New Roman" w:hAnsi="Calibri" w:cs="Times New Roman"/>
          <w:b/>
          <w:bCs/>
          <w:i/>
          <w:iCs/>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r w:rsidRPr="00206230">
        <w:rPr>
          <w:rFonts w:ascii="Calibri" w:eastAsia="Times New Roman" w:hAnsi="Calibri" w:cs="Times New Roman"/>
        </w:rPr>
        <w:tab/>
        <w:t>%</w:t>
      </w:r>
    </w:p>
    <w:p w14:paraId="2B7EEFDE" w14:textId="77777777" w:rsidR="00BB6657" w:rsidRPr="00BB6657" w:rsidRDefault="00BB6657" w:rsidP="00BB6657">
      <w:pPr>
        <w:spacing w:after="0" w:line="240" w:lineRule="auto"/>
        <w:rPr>
          <w:rFonts w:ascii="Georgia" w:eastAsia="Times New Roman" w:hAnsi="Georgia" w:cs="Times New Roman"/>
          <w:lang w:val="es-CO"/>
        </w:rPr>
      </w:pPr>
    </w:p>
    <w:p w14:paraId="2016E493" w14:textId="77777777" w:rsidR="00B76EBD" w:rsidRDefault="00B76EBD"/>
    <w:p w14:paraId="0CE49C17" w14:textId="5474CE30" w:rsidR="00B5213C" w:rsidRPr="00B5213C" w:rsidRDefault="00B5213C">
      <w:pPr>
        <w:rPr>
          <w:b/>
          <w:bCs/>
          <w:u w:val="single"/>
        </w:rPr>
      </w:pPr>
      <w:r w:rsidRPr="00B5213C">
        <w:rPr>
          <w:b/>
          <w:bCs/>
          <w:u w:val="single"/>
        </w:rPr>
        <w:t>SF 4 – Adding continued</w:t>
      </w:r>
    </w:p>
    <w:p w14:paraId="68DAA730" w14:textId="163281E8" w:rsidR="009A52D1" w:rsidRDefault="00B5213C">
      <w:r>
        <w:t>Add</w:t>
      </w:r>
      <w:r w:rsidR="009A52D1">
        <w:t xml:space="preserve"> the following </w:t>
      </w:r>
      <w:r w:rsidR="009A52D1" w:rsidRPr="00B5213C">
        <w:rPr>
          <w:i/>
          <w:iCs/>
        </w:rPr>
        <w:t>“</w:t>
      </w:r>
      <w:r w:rsidRPr="00B5213C">
        <w:rPr>
          <w:i/>
          <w:iCs/>
        </w:rPr>
        <w:t>Continued…</w:t>
      </w:r>
      <w:r w:rsidR="009A52D1" w:rsidRPr="00B5213C">
        <w:rPr>
          <w:i/>
          <w:iCs/>
        </w:rPr>
        <w:t>”</w:t>
      </w:r>
      <w:r w:rsidR="009A52D1">
        <w:t xml:space="preserve"> </w:t>
      </w:r>
      <w:r>
        <w:t>if</w:t>
      </w:r>
      <w:r w:rsidR="009A52D1">
        <w:t xml:space="preserve"> </w:t>
      </w:r>
      <w:r>
        <w:t>a</w:t>
      </w:r>
      <w:r w:rsidR="009A52D1">
        <w:t xml:space="preserve"> question </w:t>
      </w:r>
      <w:r w:rsidR="00206230">
        <w:t>continues</w:t>
      </w:r>
      <w:r w:rsidR="009A52D1">
        <w:t xml:space="preserve"> a second page:</w:t>
      </w:r>
    </w:p>
    <w:p w14:paraId="2AAE5A4E" w14:textId="155521A8" w:rsidR="00206230" w:rsidRPr="00206230" w:rsidRDefault="00206230">
      <w:pPr>
        <w:rPr>
          <w:color w:val="5B9BD5" w:themeColor="accent5"/>
        </w:rPr>
      </w:pPr>
      <w:r w:rsidRPr="00206230">
        <w:rPr>
          <w:color w:val="5B9BD5" w:themeColor="accent5"/>
        </w:rPr>
        <w:t xml:space="preserve">Note: </w:t>
      </w:r>
      <w:r>
        <w:rPr>
          <w:color w:val="5B9BD5" w:themeColor="accent5"/>
        </w:rPr>
        <w:t>This only applies to the questions with charts, since they run longer. For all other questions please keep them on the same page. The questions with charts start with the “RANKED BY” prompt. Will be clearer in example attached.</w:t>
      </w:r>
    </w:p>
    <w:p w14:paraId="38888B5C" w14:textId="7DF8F9D4" w:rsidR="009A52D1" w:rsidRDefault="00206230">
      <w:r w:rsidRPr="00206230">
        <w:rPr>
          <w:noProof/>
        </w:rPr>
        <w:t xml:space="preserve"> </w:t>
      </w:r>
      <w:r w:rsidRPr="00206230">
        <w:drawing>
          <wp:inline distT="0" distB="0" distL="0" distR="0" wp14:anchorId="02B77E2F" wp14:editId="54707B68">
            <wp:extent cx="5166808" cy="12040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66808" cy="1204064"/>
                    </a:xfrm>
                    <a:prstGeom prst="rect">
                      <a:avLst/>
                    </a:prstGeom>
                  </pic:spPr>
                </pic:pic>
              </a:graphicData>
            </a:graphic>
          </wp:inline>
        </w:drawing>
      </w:r>
    </w:p>
    <w:p w14:paraId="6CDAE7B5" w14:textId="7D3380A8" w:rsidR="009A52D1" w:rsidRDefault="009A52D1"/>
    <w:p w14:paraId="1BB9CC9E" w14:textId="77777777" w:rsidR="00206230" w:rsidRDefault="00206230">
      <w:pPr>
        <w:rPr>
          <w:b/>
          <w:bCs/>
          <w:u w:val="single"/>
        </w:rPr>
      </w:pPr>
    </w:p>
    <w:p w14:paraId="045E7551" w14:textId="77777777" w:rsidR="00206230" w:rsidRDefault="00206230">
      <w:pPr>
        <w:rPr>
          <w:b/>
          <w:bCs/>
          <w:u w:val="single"/>
        </w:rPr>
      </w:pPr>
    </w:p>
    <w:p w14:paraId="16480454" w14:textId="77777777" w:rsidR="00206230" w:rsidRDefault="00206230">
      <w:pPr>
        <w:rPr>
          <w:b/>
          <w:bCs/>
          <w:u w:val="single"/>
        </w:rPr>
      </w:pPr>
    </w:p>
    <w:p w14:paraId="5BD112C3" w14:textId="77777777" w:rsidR="00206230" w:rsidRDefault="00206230">
      <w:pPr>
        <w:rPr>
          <w:b/>
          <w:bCs/>
          <w:u w:val="single"/>
        </w:rPr>
      </w:pPr>
    </w:p>
    <w:p w14:paraId="16F9F77B" w14:textId="77777777" w:rsidR="00206230" w:rsidRDefault="00206230">
      <w:pPr>
        <w:rPr>
          <w:b/>
          <w:bCs/>
          <w:u w:val="single"/>
        </w:rPr>
      </w:pPr>
    </w:p>
    <w:p w14:paraId="75BE2086" w14:textId="77777777" w:rsidR="00206230" w:rsidRDefault="00206230">
      <w:pPr>
        <w:rPr>
          <w:b/>
          <w:bCs/>
          <w:u w:val="single"/>
        </w:rPr>
      </w:pPr>
    </w:p>
    <w:p w14:paraId="3BDBB759" w14:textId="0E97EF25" w:rsidR="00B5213C" w:rsidRPr="00847B41" w:rsidRDefault="00B5213C">
      <w:pPr>
        <w:rPr>
          <w:b/>
          <w:bCs/>
          <w:u w:val="single"/>
        </w:rPr>
      </w:pPr>
      <w:r w:rsidRPr="00847B41">
        <w:rPr>
          <w:b/>
          <w:bCs/>
          <w:u w:val="single"/>
        </w:rPr>
        <w:t xml:space="preserve">SF 5 – </w:t>
      </w:r>
      <w:r w:rsidR="00D24788" w:rsidRPr="00847B41">
        <w:rPr>
          <w:b/>
          <w:bCs/>
          <w:u w:val="single"/>
        </w:rPr>
        <w:t xml:space="preserve">2 ASKS </w:t>
      </w:r>
    </w:p>
    <w:p w14:paraId="6CCEECCC" w14:textId="68363B96" w:rsidR="000F6120" w:rsidRDefault="000F6120">
      <w:r>
        <w:t>There are some questions that are follow</w:t>
      </w:r>
      <w:r w:rsidR="00F47580">
        <w:t>-</w:t>
      </w:r>
      <w:r>
        <w:t xml:space="preserve">ups, we </w:t>
      </w:r>
      <w:r w:rsidR="00B76F60">
        <w:t>can</w:t>
      </w:r>
      <w:r>
        <w:t xml:space="preserve"> create command words at the beginning of the question to identify them. </w:t>
      </w:r>
    </w:p>
    <w:p w14:paraId="1658D933" w14:textId="4E43AD8E" w:rsidR="000F6120" w:rsidRPr="000F6120" w:rsidRDefault="000F6120">
      <w:pPr>
        <w:rPr>
          <w:u w:val="single"/>
        </w:rPr>
      </w:pPr>
      <w:r w:rsidRPr="000F6120">
        <w:rPr>
          <w:u w:val="single"/>
        </w:rPr>
        <w:t xml:space="preserve">INITIAL QUESTION </w:t>
      </w:r>
    </w:p>
    <w:p w14:paraId="3A785674" w14:textId="1AD010EA" w:rsidR="00D24788" w:rsidRDefault="000F6120">
      <w:r>
        <w:rPr>
          <w:noProof/>
        </w:rPr>
        <w:drawing>
          <wp:inline distT="0" distB="0" distL="0" distR="0" wp14:anchorId="3B25A558" wp14:editId="5DB54B93">
            <wp:extent cx="5962650" cy="1442147"/>
            <wp:effectExtent l="0" t="0" r="0" b="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7"/>
                    <a:stretch>
                      <a:fillRect/>
                    </a:stretch>
                  </pic:blipFill>
                  <pic:spPr>
                    <a:xfrm>
                      <a:off x="0" y="0"/>
                      <a:ext cx="5973016" cy="1444654"/>
                    </a:xfrm>
                    <a:prstGeom prst="rect">
                      <a:avLst/>
                    </a:prstGeom>
                  </pic:spPr>
                </pic:pic>
              </a:graphicData>
            </a:graphic>
          </wp:inline>
        </w:drawing>
      </w:r>
    </w:p>
    <w:p w14:paraId="0472F734" w14:textId="46B26584" w:rsidR="000F6120" w:rsidRPr="00596195" w:rsidRDefault="000F6120">
      <w:pPr>
        <w:rPr>
          <w:u w:val="single"/>
        </w:rPr>
      </w:pPr>
      <w:r w:rsidRPr="00596195">
        <w:rPr>
          <w:u w:val="single"/>
        </w:rPr>
        <w:t>FOLLOWUP QUESTION 1</w:t>
      </w:r>
    </w:p>
    <w:p w14:paraId="44ED57BD" w14:textId="0BB71CC7" w:rsidR="000F6120" w:rsidRDefault="000F6120">
      <w:r>
        <w:rPr>
          <w:noProof/>
        </w:rPr>
        <w:drawing>
          <wp:inline distT="0" distB="0" distL="0" distR="0" wp14:anchorId="46126B11" wp14:editId="68BBE7C3">
            <wp:extent cx="6106795" cy="1400810"/>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a:stretch>
                      <a:fillRect/>
                    </a:stretch>
                  </pic:blipFill>
                  <pic:spPr>
                    <a:xfrm>
                      <a:off x="0" y="0"/>
                      <a:ext cx="6106795" cy="1400810"/>
                    </a:xfrm>
                    <a:prstGeom prst="rect">
                      <a:avLst/>
                    </a:prstGeom>
                  </pic:spPr>
                </pic:pic>
              </a:graphicData>
            </a:graphic>
          </wp:inline>
        </w:drawing>
      </w:r>
    </w:p>
    <w:p w14:paraId="78D8AE69" w14:textId="50595B8A" w:rsidR="000F6120" w:rsidRDefault="000F6120" w:rsidP="000F6120">
      <w:pPr>
        <w:pStyle w:val="ListParagraph"/>
        <w:numPr>
          <w:ilvl w:val="0"/>
          <w:numId w:val="7"/>
        </w:numPr>
      </w:pPr>
      <w:r>
        <w:t xml:space="preserve">1ask1 means that this is the </w:t>
      </w:r>
      <w:r w:rsidRPr="000F6120">
        <w:rPr>
          <w:u w:val="single"/>
        </w:rPr>
        <w:t>first</w:t>
      </w:r>
      <w:r>
        <w:t xml:space="preserve"> set of ASKS and the </w:t>
      </w:r>
      <w:r w:rsidRPr="000F6120">
        <w:rPr>
          <w:u w:val="single"/>
        </w:rPr>
        <w:t>first</w:t>
      </w:r>
      <w:r>
        <w:t xml:space="preserve"> question being asked </w:t>
      </w:r>
    </w:p>
    <w:p w14:paraId="0F1990AE" w14:textId="79A48FCD" w:rsidR="000F6120" w:rsidRDefault="000F6120" w:rsidP="000F6120">
      <w:pPr>
        <w:pStyle w:val="ListParagraph"/>
        <w:numPr>
          <w:ilvl w:val="0"/>
          <w:numId w:val="7"/>
        </w:numPr>
      </w:pPr>
      <w:r>
        <w:t xml:space="preserve">1ask2 means that this is the </w:t>
      </w:r>
      <w:r w:rsidRPr="000F6120">
        <w:rPr>
          <w:u w:val="single"/>
        </w:rPr>
        <w:t>first</w:t>
      </w:r>
      <w:r>
        <w:t xml:space="preserve"> set of ASKS and the </w:t>
      </w:r>
      <w:r w:rsidRPr="000F6120">
        <w:rPr>
          <w:u w:val="single"/>
        </w:rPr>
        <w:t>second</w:t>
      </w:r>
      <w:r>
        <w:t xml:space="preserve"> question being asked. </w:t>
      </w:r>
    </w:p>
    <w:p w14:paraId="392DB4BE" w14:textId="29B0E723" w:rsidR="00847B41" w:rsidRDefault="00847B41" w:rsidP="000F6120">
      <w:pPr>
        <w:pStyle w:val="ListParagraph"/>
        <w:numPr>
          <w:ilvl w:val="0"/>
          <w:numId w:val="7"/>
        </w:numPr>
      </w:pPr>
      <w:r>
        <w:t xml:space="preserve">If there is “2ask1” and “2ask2” – This means that this is a second set of initial + </w:t>
      </w:r>
      <w:proofErr w:type="spellStart"/>
      <w:r>
        <w:t>followup</w:t>
      </w:r>
      <w:proofErr w:type="spellEnd"/>
      <w:r>
        <w:t xml:space="preserve"> Question. </w:t>
      </w:r>
    </w:p>
    <w:p w14:paraId="57300BCF" w14:textId="77777777" w:rsidR="00B76EBD" w:rsidRDefault="00B76EBD">
      <w:pPr>
        <w:rPr>
          <w:b/>
          <w:bCs/>
          <w:u w:val="single"/>
        </w:rPr>
      </w:pPr>
    </w:p>
    <w:p w14:paraId="052BB90E" w14:textId="77777777" w:rsidR="00B76EBD" w:rsidRDefault="00B76EBD">
      <w:pPr>
        <w:rPr>
          <w:b/>
          <w:bCs/>
          <w:u w:val="single"/>
        </w:rPr>
      </w:pPr>
    </w:p>
    <w:p w14:paraId="7C3003CC" w14:textId="77777777" w:rsidR="00B76F60" w:rsidRDefault="00B76F60">
      <w:pPr>
        <w:rPr>
          <w:b/>
          <w:bCs/>
          <w:u w:val="single"/>
        </w:rPr>
      </w:pPr>
    </w:p>
    <w:p w14:paraId="21FDF9C3" w14:textId="77777777" w:rsidR="00B76F60" w:rsidRDefault="00B76F60">
      <w:pPr>
        <w:rPr>
          <w:b/>
          <w:bCs/>
          <w:u w:val="single"/>
        </w:rPr>
      </w:pPr>
    </w:p>
    <w:p w14:paraId="2B3D0ABA" w14:textId="77777777" w:rsidR="00B76F60" w:rsidRDefault="00B76F60">
      <w:pPr>
        <w:rPr>
          <w:b/>
          <w:bCs/>
          <w:u w:val="single"/>
        </w:rPr>
      </w:pPr>
    </w:p>
    <w:p w14:paraId="7CE645BD" w14:textId="77777777" w:rsidR="00B76F60" w:rsidRDefault="00B76F60">
      <w:pPr>
        <w:rPr>
          <w:b/>
          <w:bCs/>
          <w:u w:val="single"/>
        </w:rPr>
      </w:pPr>
    </w:p>
    <w:p w14:paraId="24A76EA9" w14:textId="77777777" w:rsidR="00B76F60" w:rsidRDefault="00B76F60">
      <w:pPr>
        <w:rPr>
          <w:b/>
          <w:bCs/>
          <w:u w:val="single"/>
        </w:rPr>
      </w:pPr>
    </w:p>
    <w:p w14:paraId="181CA8AC" w14:textId="77777777" w:rsidR="00B76F60" w:rsidRDefault="00B76F60">
      <w:pPr>
        <w:rPr>
          <w:b/>
          <w:bCs/>
          <w:u w:val="single"/>
        </w:rPr>
      </w:pPr>
    </w:p>
    <w:p w14:paraId="1B987854" w14:textId="77777777" w:rsidR="00B76F60" w:rsidRDefault="00B76F60">
      <w:pPr>
        <w:rPr>
          <w:b/>
          <w:bCs/>
          <w:u w:val="single"/>
        </w:rPr>
      </w:pPr>
    </w:p>
    <w:p w14:paraId="78A33224" w14:textId="77777777" w:rsidR="00B76F60" w:rsidRDefault="00B76F60">
      <w:pPr>
        <w:rPr>
          <w:b/>
          <w:bCs/>
          <w:u w:val="single"/>
        </w:rPr>
      </w:pPr>
    </w:p>
    <w:p w14:paraId="2A1919A3" w14:textId="77777777" w:rsidR="00B76F60" w:rsidRDefault="00B76F60">
      <w:pPr>
        <w:rPr>
          <w:b/>
          <w:bCs/>
          <w:u w:val="single"/>
        </w:rPr>
      </w:pPr>
    </w:p>
    <w:p w14:paraId="39AF94E4" w14:textId="77777777" w:rsidR="00B76F60" w:rsidRDefault="00B76F60">
      <w:pPr>
        <w:rPr>
          <w:b/>
          <w:bCs/>
          <w:u w:val="single"/>
        </w:rPr>
      </w:pPr>
    </w:p>
    <w:p w14:paraId="4D0BF8A1" w14:textId="77777777" w:rsidR="00B76F60" w:rsidRDefault="00B76F60">
      <w:pPr>
        <w:rPr>
          <w:b/>
          <w:bCs/>
          <w:u w:val="single"/>
        </w:rPr>
      </w:pPr>
    </w:p>
    <w:p w14:paraId="1D3408A3" w14:textId="77777777" w:rsidR="00B76F60" w:rsidRDefault="00B76F60">
      <w:pPr>
        <w:rPr>
          <w:b/>
          <w:bCs/>
          <w:u w:val="single"/>
        </w:rPr>
      </w:pPr>
    </w:p>
    <w:p w14:paraId="5F0B9AA7" w14:textId="015D6689" w:rsidR="00D24788" w:rsidRPr="00847B41" w:rsidRDefault="000F6120">
      <w:pPr>
        <w:rPr>
          <w:b/>
          <w:bCs/>
          <w:u w:val="single"/>
        </w:rPr>
      </w:pPr>
      <w:r w:rsidRPr="00847B41">
        <w:rPr>
          <w:b/>
          <w:bCs/>
          <w:u w:val="single"/>
        </w:rPr>
        <w:t xml:space="preserve">OUTPUT </w:t>
      </w:r>
    </w:p>
    <w:p w14:paraId="079BFB51" w14:textId="77777777" w:rsidR="00847B41" w:rsidRDefault="000F6120">
      <w:r>
        <w:t xml:space="preserve">If there are only 2 asks. </w:t>
      </w:r>
    </w:p>
    <w:p w14:paraId="4F48B2D6" w14:textId="29FB6F41" w:rsidR="00847B41" w:rsidRDefault="000F6120" w:rsidP="00847B41">
      <w:pPr>
        <w:pStyle w:val="ListParagraph"/>
        <w:numPr>
          <w:ilvl w:val="0"/>
          <w:numId w:val="9"/>
        </w:numPr>
      </w:pPr>
      <w:r>
        <w:t>We will need the below two columns.</w:t>
      </w:r>
      <w:r w:rsidR="00847B41">
        <w:t xml:space="preserve"> First column will be called </w:t>
      </w:r>
      <w:proofErr w:type="gramStart"/>
      <w:r w:rsidR="00847B41">
        <w:t>INIT</w:t>
      </w:r>
      <w:proofErr w:type="gramEnd"/>
      <w:r w:rsidR="00847B41">
        <w:t xml:space="preserve"> and second Column will be called INF.  </w:t>
      </w:r>
    </w:p>
    <w:p w14:paraId="2DE7DCE4" w14:textId="16FCC654" w:rsidR="00847B41" w:rsidRDefault="00847B41" w:rsidP="00847B41">
      <w:pPr>
        <w:pStyle w:val="ListParagraph"/>
        <w:numPr>
          <w:ilvl w:val="0"/>
          <w:numId w:val="9"/>
        </w:numPr>
      </w:pPr>
      <w:r>
        <w:t xml:space="preserve">Also need two lines at the bottom with the </w:t>
      </w:r>
      <w:r w:rsidR="00B76F60">
        <w:t xml:space="preserve">% </w:t>
      </w:r>
      <w:r>
        <w:t xml:space="preserve"> characters indented. As well as TOTAL ____, with the underscores highlighted. </w:t>
      </w:r>
    </w:p>
    <w:p w14:paraId="3FC376CA" w14:textId="003E2A99" w:rsidR="00847B41" w:rsidRDefault="00847B41" w:rsidP="00847B41">
      <w:pPr>
        <w:pStyle w:val="ListParagraph"/>
        <w:numPr>
          <w:ilvl w:val="0"/>
          <w:numId w:val="9"/>
        </w:numPr>
      </w:pPr>
      <w:r>
        <w:t>In the output, we would need the square brackets with the ask</w:t>
      </w:r>
      <w:r w:rsidR="00690AEB">
        <w:t xml:space="preserve"> command words</w:t>
      </w:r>
      <w:r>
        <w:t xml:space="preserve"> removed. </w:t>
      </w:r>
    </w:p>
    <w:p w14:paraId="6A312058" w14:textId="78FB72B3" w:rsidR="009A52D1" w:rsidRDefault="00B76F60">
      <w:r w:rsidRPr="00B76F60">
        <w:drawing>
          <wp:inline distT="0" distB="0" distL="0" distR="0" wp14:anchorId="616C3117" wp14:editId="0EA42722">
            <wp:extent cx="5303980" cy="3330229"/>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3980" cy="3330229"/>
                    </a:xfrm>
                    <a:prstGeom prst="rect">
                      <a:avLst/>
                    </a:prstGeom>
                  </pic:spPr>
                </pic:pic>
              </a:graphicData>
            </a:graphic>
          </wp:inline>
        </w:drawing>
      </w:r>
    </w:p>
    <w:p w14:paraId="62BDB8C5" w14:textId="77777777" w:rsidR="00B76F60" w:rsidRDefault="00B76F60">
      <w:pPr>
        <w:rPr>
          <w:b/>
          <w:bCs/>
          <w:u w:val="single"/>
        </w:rPr>
      </w:pPr>
    </w:p>
    <w:p w14:paraId="270EAF6D" w14:textId="77777777" w:rsidR="00B76F60" w:rsidRDefault="00B76F60">
      <w:pPr>
        <w:rPr>
          <w:b/>
          <w:bCs/>
          <w:u w:val="single"/>
        </w:rPr>
      </w:pPr>
    </w:p>
    <w:p w14:paraId="5B805EF6" w14:textId="77777777" w:rsidR="00B76F60" w:rsidRDefault="00B76F60">
      <w:pPr>
        <w:rPr>
          <w:b/>
          <w:bCs/>
          <w:u w:val="single"/>
        </w:rPr>
      </w:pPr>
    </w:p>
    <w:p w14:paraId="2112D72A" w14:textId="77777777" w:rsidR="00B76F60" w:rsidRDefault="00B76F60">
      <w:pPr>
        <w:rPr>
          <w:b/>
          <w:bCs/>
          <w:u w:val="single"/>
        </w:rPr>
      </w:pPr>
    </w:p>
    <w:p w14:paraId="0D34C85E" w14:textId="77777777" w:rsidR="00B76F60" w:rsidRDefault="00B76F60">
      <w:pPr>
        <w:rPr>
          <w:b/>
          <w:bCs/>
          <w:u w:val="single"/>
        </w:rPr>
      </w:pPr>
    </w:p>
    <w:p w14:paraId="7CD74CE5" w14:textId="77777777" w:rsidR="00B76F60" w:rsidRDefault="00B76F60">
      <w:pPr>
        <w:rPr>
          <w:b/>
          <w:bCs/>
          <w:u w:val="single"/>
        </w:rPr>
      </w:pPr>
    </w:p>
    <w:p w14:paraId="2E144675" w14:textId="77777777" w:rsidR="00B76F60" w:rsidRDefault="00B76F60">
      <w:pPr>
        <w:rPr>
          <w:b/>
          <w:bCs/>
          <w:u w:val="single"/>
        </w:rPr>
      </w:pPr>
    </w:p>
    <w:p w14:paraId="53A81B69" w14:textId="77777777" w:rsidR="00B76F60" w:rsidRDefault="00B76F60">
      <w:pPr>
        <w:rPr>
          <w:b/>
          <w:bCs/>
          <w:u w:val="single"/>
        </w:rPr>
      </w:pPr>
    </w:p>
    <w:p w14:paraId="268FDBD4" w14:textId="77777777" w:rsidR="00B76F60" w:rsidRDefault="00B76F60">
      <w:pPr>
        <w:rPr>
          <w:b/>
          <w:bCs/>
          <w:u w:val="single"/>
        </w:rPr>
      </w:pPr>
    </w:p>
    <w:p w14:paraId="765CEB90" w14:textId="77777777" w:rsidR="00B76F60" w:rsidRDefault="00B76F60">
      <w:pPr>
        <w:rPr>
          <w:b/>
          <w:bCs/>
          <w:u w:val="single"/>
        </w:rPr>
      </w:pPr>
    </w:p>
    <w:p w14:paraId="721C8EBD" w14:textId="77777777" w:rsidR="00B76F60" w:rsidRDefault="00B76F60">
      <w:pPr>
        <w:rPr>
          <w:b/>
          <w:bCs/>
          <w:u w:val="single"/>
        </w:rPr>
      </w:pPr>
    </w:p>
    <w:p w14:paraId="373CFF09" w14:textId="77777777" w:rsidR="00B76F60" w:rsidRDefault="00B76F60">
      <w:pPr>
        <w:rPr>
          <w:b/>
          <w:bCs/>
          <w:u w:val="single"/>
        </w:rPr>
      </w:pPr>
    </w:p>
    <w:p w14:paraId="3123F6AB" w14:textId="77777777" w:rsidR="00B76F60" w:rsidRDefault="00B76F60">
      <w:pPr>
        <w:rPr>
          <w:b/>
          <w:bCs/>
          <w:u w:val="single"/>
        </w:rPr>
      </w:pPr>
    </w:p>
    <w:p w14:paraId="55DCD980" w14:textId="77777777" w:rsidR="00B76F60" w:rsidRDefault="00B76F60">
      <w:pPr>
        <w:rPr>
          <w:b/>
          <w:bCs/>
          <w:u w:val="single"/>
        </w:rPr>
      </w:pPr>
    </w:p>
    <w:p w14:paraId="16E6A8FE" w14:textId="77777777" w:rsidR="00B76F60" w:rsidRDefault="00B76F60">
      <w:pPr>
        <w:rPr>
          <w:b/>
          <w:bCs/>
          <w:u w:val="single"/>
        </w:rPr>
      </w:pPr>
    </w:p>
    <w:p w14:paraId="1A0CD719" w14:textId="1490ED27" w:rsidR="00847B41" w:rsidRDefault="00847B41">
      <w:pPr>
        <w:rPr>
          <w:b/>
          <w:bCs/>
          <w:u w:val="single"/>
        </w:rPr>
      </w:pPr>
      <w:r w:rsidRPr="00847B41">
        <w:rPr>
          <w:b/>
          <w:bCs/>
          <w:u w:val="single"/>
        </w:rPr>
        <w:t xml:space="preserve">SF 6 – 3 ASKS </w:t>
      </w:r>
    </w:p>
    <w:p w14:paraId="617EFEC9" w14:textId="36323AA4" w:rsidR="00E5109F" w:rsidRPr="00E5109F" w:rsidRDefault="00E5109F" w:rsidP="00E5109F">
      <w:pPr>
        <w:pStyle w:val="ListParagraph"/>
        <w:numPr>
          <w:ilvl w:val="0"/>
          <w:numId w:val="8"/>
        </w:numPr>
      </w:pPr>
      <w:r>
        <w:t xml:space="preserve">There will also be cases in which there are 3 asks. [1ask1] [1ask2] [1ask3]. In these cases, for the final one, we will need the below: </w:t>
      </w:r>
    </w:p>
    <w:p w14:paraId="54B56966" w14:textId="39C131DA" w:rsidR="00E5109F" w:rsidRPr="0090578A" w:rsidRDefault="00B76F60" w:rsidP="00B76F60">
      <w:pPr>
        <w:ind w:left="720" w:hanging="720"/>
        <w:rPr>
          <w:rFonts w:ascii="Georgia" w:hAnsi="Georgia"/>
          <w:b/>
          <w:bCs/>
          <w:i/>
          <w:iCs/>
        </w:rPr>
      </w:pPr>
      <w:r w:rsidRPr="00B76F60">
        <w:rPr>
          <w:rFonts w:ascii="Georgia" w:hAnsi="Georgia"/>
          <w:b/>
          <w:bCs/>
          <w:i/>
          <w:iCs/>
        </w:rPr>
        <w:drawing>
          <wp:inline distT="0" distB="0" distL="0" distR="0" wp14:anchorId="43A2387C" wp14:editId="415DC10B">
            <wp:extent cx="5372566" cy="512108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2566" cy="5121084"/>
                    </a:xfrm>
                    <a:prstGeom prst="rect">
                      <a:avLst/>
                    </a:prstGeom>
                  </pic:spPr>
                </pic:pic>
              </a:graphicData>
            </a:graphic>
          </wp:inline>
        </w:drawing>
      </w:r>
    </w:p>
    <w:p w14:paraId="5AE38AD0" w14:textId="77777777" w:rsidR="00DB541E" w:rsidRDefault="00DB541E" w:rsidP="00847B41">
      <w:pPr>
        <w:rPr>
          <w:b/>
          <w:bCs/>
          <w:u w:val="single"/>
        </w:rPr>
      </w:pPr>
    </w:p>
    <w:p w14:paraId="5E93A218" w14:textId="1D9E9540" w:rsidR="00DB541E" w:rsidRDefault="00DB541E" w:rsidP="00847B41">
      <w:pPr>
        <w:rPr>
          <w:color w:val="5B9BD5" w:themeColor="accent5"/>
        </w:rPr>
      </w:pPr>
      <w:r w:rsidRPr="00DB541E">
        <w:rPr>
          <w:color w:val="5B9BD5" w:themeColor="accent5"/>
        </w:rPr>
        <w:t>Closing notes</w:t>
      </w:r>
      <w:r>
        <w:rPr>
          <w:color w:val="5B9BD5" w:themeColor="accent5"/>
        </w:rPr>
        <w:t xml:space="preserve"> (refer to example 5 input and output)</w:t>
      </w:r>
      <w:r w:rsidRPr="00DB541E">
        <w:rPr>
          <w:color w:val="5B9BD5" w:themeColor="accent5"/>
        </w:rPr>
        <w:t>:</w:t>
      </w:r>
      <w:r>
        <w:rPr>
          <w:color w:val="5B9BD5" w:themeColor="accent5"/>
        </w:rPr>
        <w:t xml:space="preserve"> </w:t>
      </w:r>
    </w:p>
    <w:p w14:paraId="4A99A79C" w14:textId="45D43370" w:rsidR="00B76EBD" w:rsidRDefault="00DB541E" w:rsidP="00847B41">
      <w:pPr>
        <w:rPr>
          <w:color w:val="5B9BD5" w:themeColor="accent5"/>
        </w:rPr>
      </w:pPr>
      <w:r>
        <w:rPr>
          <w:color w:val="5B9BD5" w:themeColor="accent5"/>
        </w:rPr>
        <w:t>- Note that the demographic questions (that start with D have been moved to the end of the document).</w:t>
      </w:r>
    </w:p>
    <w:p w14:paraId="78C61E0F" w14:textId="48EB9805" w:rsidR="00DB541E" w:rsidRDefault="00DB541E" w:rsidP="00847B41">
      <w:pPr>
        <w:rPr>
          <w:color w:val="5B9BD5" w:themeColor="accent5"/>
        </w:rPr>
      </w:pPr>
      <w:r>
        <w:rPr>
          <w:color w:val="5B9BD5" w:themeColor="accent5"/>
        </w:rPr>
        <w:t xml:space="preserve">- There are some questions that are not asked of everyone (marked by the prompts: ASKED OF SAMPLE </w:t>
      </w:r>
      <w:proofErr w:type="gramStart"/>
      <w:r>
        <w:rPr>
          <w:color w:val="5B9BD5" w:themeColor="accent5"/>
        </w:rPr>
        <w:t>A</w:t>
      </w:r>
      <w:proofErr w:type="gramEnd"/>
      <w:r>
        <w:rPr>
          <w:color w:val="5B9BD5" w:themeColor="accent5"/>
        </w:rPr>
        <w:t xml:space="preserve"> ONLY/ ASK IF QC2:2. Those will have a red line pointing to how many respondents have been asked in the output)</w:t>
      </w:r>
    </w:p>
    <w:p w14:paraId="1133D807" w14:textId="7397C95D" w:rsidR="00DB541E" w:rsidRDefault="00DB541E" w:rsidP="00847B41">
      <w:pPr>
        <w:rPr>
          <w:color w:val="5B9BD5" w:themeColor="accent5"/>
        </w:rPr>
      </w:pPr>
      <w:r>
        <w:rPr>
          <w:color w:val="5B9BD5" w:themeColor="accent5"/>
        </w:rPr>
        <w:t>- Also note that the shorter questions have been uppercased (all D questions and some C questions)</w:t>
      </w:r>
    </w:p>
    <w:p w14:paraId="2114D8D1" w14:textId="6CB4119E" w:rsidR="00DB541E" w:rsidRPr="00DB541E" w:rsidRDefault="00DB541E" w:rsidP="00847B41">
      <w:pPr>
        <w:rPr>
          <w:color w:val="5B9BD5" w:themeColor="accent5"/>
        </w:rPr>
      </w:pPr>
      <w:r>
        <w:rPr>
          <w:color w:val="5B9BD5" w:themeColor="accent5"/>
        </w:rPr>
        <w:t>- Please try to replicate the output file as much as possible; and let me know if you have any questions!</w:t>
      </w:r>
    </w:p>
    <w:sectPr w:rsidR="00DB541E" w:rsidRPr="00DB541E" w:rsidSect="00B76EBD">
      <w:pgSz w:w="12240" w:h="15840"/>
      <w:pgMar w:top="284"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icrosoft Uighur">
    <w:panose1 w:val="02000000000000000000"/>
    <w:charset w:val="B2"/>
    <w:family w:val="auto"/>
    <w:pitch w:val="variable"/>
    <w:sig w:usb0="80002003" w:usb1="80000000" w:usb2="00000008" w:usb3="00000000" w:csb0="0000004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55E9"/>
    <w:multiLevelType w:val="hybridMultilevel"/>
    <w:tmpl w:val="C58655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8580ACF"/>
    <w:multiLevelType w:val="hybridMultilevel"/>
    <w:tmpl w:val="8E582C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A537DAD"/>
    <w:multiLevelType w:val="hybridMultilevel"/>
    <w:tmpl w:val="39664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6AB0361"/>
    <w:multiLevelType w:val="hybridMultilevel"/>
    <w:tmpl w:val="D1F06596"/>
    <w:lvl w:ilvl="0" w:tplc="E234857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17719A"/>
    <w:multiLevelType w:val="hybridMultilevel"/>
    <w:tmpl w:val="E3B2DE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ACE0092"/>
    <w:multiLevelType w:val="multilevel"/>
    <w:tmpl w:val="0780F46A"/>
    <w:lvl w:ilvl="0">
      <w:start w:val="1"/>
      <w:numFmt w:val="decimal"/>
      <w:lvlText w:val="%1."/>
      <w:lvlJc w:val="left"/>
      <w:pPr>
        <w:tabs>
          <w:tab w:val="num" w:pos="720"/>
        </w:tabs>
        <w:ind w:left="720" w:hanging="360"/>
      </w:pPr>
      <w:rPr>
        <w:rFonts w:ascii="Georgia" w:hAnsi="Georgia" w:hint="default"/>
        <w:b w:val="0"/>
        <w:bCs w:val="0"/>
      </w:rPr>
    </w:lvl>
    <w:lvl w:ilvl="1">
      <w:start w:val="1"/>
      <w:numFmt w:val="decimal"/>
      <w:lvlText w:val="%2."/>
      <w:lvlJc w:val="left"/>
      <w:pPr>
        <w:tabs>
          <w:tab w:val="num" w:pos="1080"/>
        </w:tabs>
        <w:ind w:left="1080" w:hanging="360"/>
      </w:pPr>
      <w:rPr>
        <w:rFonts w:ascii="Georgia" w:hAnsi="Georgia" w:hint="default"/>
        <w:b w:val="0"/>
        <w:bCs w:val="0"/>
      </w:rPr>
    </w:lvl>
    <w:lvl w:ilvl="2">
      <w:start w:val="1"/>
      <w:numFmt w:val="decimal"/>
      <w:lvlText w:val="%3."/>
      <w:lvlJc w:val="left"/>
      <w:pPr>
        <w:tabs>
          <w:tab w:val="num" w:pos="1080"/>
        </w:tabs>
        <w:ind w:left="1080" w:hanging="360"/>
      </w:pPr>
    </w:lvl>
    <w:lvl w:ilvl="3">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58032F84"/>
    <w:multiLevelType w:val="hybridMultilevel"/>
    <w:tmpl w:val="4184BD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596B31BE"/>
    <w:multiLevelType w:val="multilevel"/>
    <w:tmpl w:val="0780F46A"/>
    <w:lvl w:ilvl="0">
      <w:start w:val="1"/>
      <w:numFmt w:val="decimal"/>
      <w:lvlText w:val="%1."/>
      <w:lvlJc w:val="left"/>
      <w:pPr>
        <w:tabs>
          <w:tab w:val="num" w:pos="720"/>
        </w:tabs>
        <w:ind w:left="720" w:hanging="360"/>
      </w:pPr>
      <w:rPr>
        <w:rFonts w:ascii="Georgia" w:hAnsi="Georgia" w:hint="default"/>
        <w:b w:val="0"/>
        <w:bCs w:val="0"/>
      </w:rPr>
    </w:lvl>
    <w:lvl w:ilvl="1">
      <w:start w:val="1"/>
      <w:numFmt w:val="decimal"/>
      <w:lvlText w:val="%2."/>
      <w:lvlJc w:val="left"/>
      <w:pPr>
        <w:tabs>
          <w:tab w:val="num" w:pos="1080"/>
        </w:tabs>
        <w:ind w:left="1080" w:hanging="360"/>
      </w:pPr>
      <w:rPr>
        <w:rFonts w:ascii="Georgia" w:hAnsi="Georgia" w:hint="default"/>
        <w:b w:val="0"/>
        <w:bCs w:val="0"/>
      </w:rPr>
    </w:lvl>
    <w:lvl w:ilvl="2">
      <w:start w:val="1"/>
      <w:numFmt w:val="decimal"/>
      <w:lvlText w:val="%3."/>
      <w:lvlJc w:val="left"/>
      <w:pPr>
        <w:tabs>
          <w:tab w:val="num" w:pos="1080"/>
        </w:tabs>
        <w:ind w:left="1080" w:hanging="360"/>
      </w:pPr>
    </w:lvl>
    <w:lvl w:ilvl="3">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5AA95216"/>
    <w:multiLevelType w:val="hybridMultilevel"/>
    <w:tmpl w:val="FCCCAF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D170570"/>
    <w:multiLevelType w:val="multilevel"/>
    <w:tmpl w:val="0780F46A"/>
    <w:lvl w:ilvl="0">
      <w:start w:val="1"/>
      <w:numFmt w:val="decimal"/>
      <w:lvlText w:val="%1."/>
      <w:lvlJc w:val="left"/>
      <w:pPr>
        <w:tabs>
          <w:tab w:val="num" w:pos="720"/>
        </w:tabs>
        <w:ind w:left="720" w:hanging="360"/>
      </w:pPr>
      <w:rPr>
        <w:rFonts w:ascii="Georgia" w:hAnsi="Georgia" w:hint="default"/>
        <w:b w:val="0"/>
        <w:bCs w:val="0"/>
      </w:rPr>
    </w:lvl>
    <w:lvl w:ilvl="1">
      <w:start w:val="1"/>
      <w:numFmt w:val="decimal"/>
      <w:lvlText w:val="%2."/>
      <w:lvlJc w:val="left"/>
      <w:pPr>
        <w:tabs>
          <w:tab w:val="num" w:pos="1080"/>
        </w:tabs>
        <w:ind w:left="1080" w:hanging="360"/>
      </w:pPr>
      <w:rPr>
        <w:rFonts w:ascii="Georgia" w:hAnsi="Georgia" w:hint="default"/>
        <w:b w:val="0"/>
        <w:bCs w:val="0"/>
      </w:rPr>
    </w:lvl>
    <w:lvl w:ilvl="2">
      <w:start w:val="1"/>
      <w:numFmt w:val="decimal"/>
      <w:lvlText w:val="%3."/>
      <w:lvlJc w:val="left"/>
      <w:pPr>
        <w:tabs>
          <w:tab w:val="num" w:pos="1080"/>
        </w:tabs>
        <w:ind w:left="1080" w:hanging="360"/>
      </w:pPr>
    </w:lvl>
    <w:lvl w:ilvl="3">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0" w15:restartNumberingAfterBreak="0">
    <w:nsid w:val="636A2486"/>
    <w:multiLevelType w:val="hybridMultilevel"/>
    <w:tmpl w:val="A644F20C"/>
    <w:lvl w:ilvl="0" w:tplc="108299EE">
      <w:start w:val="16"/>
      <w:numFmt w:val="decimal"/>
      <w:lvlText w:val="%1."/>
      <w:lvlJc w:val="left"/>
      <w:pPr>
        <w:ind w:left="0" w:firstLine="0"/>
      </w:pPr>
      <w:rPr>
        <w:rFonts w:ascii="Calibri" w:hAnsi="Calibri" w:cs="Calibr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A057F7"/>
    <w:multiLevelType w:val="hybridMultilevel"/>
    <w:tmpl w:val="B4BE78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7DDE6F8A"/>
    <w:multiLevelType w:val="multilevel"/>
    <w:tmpl w:val="0780F46A"/>
    <w:lvl w:ilvl="0">
      <w:start w:val="1"/>
      <w:numFmt w:val="decimal"/>
      <w:lvlText w:val="%1."/>
      <w:lvlJc w:val="left"/>
      <w:pPr>
        <w:tabs>
          <w:tab w:val="num" w:pos="641"/>
        </w:tabs>
        <w:ind w:left="641" w:hanging="360"/>
      </w:pPr>
      <w:rPr>
        <w:rFonts w:ascii="Georgia" w:hAnsi="Georgia" w:hint="default"/>
        <w:b w:val="0"/>
        <w:bCs w:val="0"/>
      </w:rPr>
    </w:lvl>
    <w:lvl w:ilvl="1">
      <w:start w:val="1"/>
      <w:numFmt w:val="decimal"/>
      <w:lvlText w:val="%2."/>
      <w:lvlJc w:val="left"/>
      <w:pPr>
        <w:tabs>
          <w:tab w:val="num" w:pos="1001"/>
        </w:tabs>
        <w:ind w:left="1001" w:hanging="360"/>
      </w:pPr>
      <w:rPr>
        <w:rFonts w:ascii="Georgia" w:hAnsi="Georgia" w:hint="default"/>
        <w:b w:val="0"/>
        <w:bCs w:val="0"/>
      </w:rPr>
    </w:lvl>
    <w:lvl w:ilvl="2">
      <w:start w:val="1"/>
      <w:numFmt w:val="decimal"/>
      <w:lvlText w:val="%3."/>
      <w:lvlJc w:val="left"/>
      <w:pPr>
        <w:tabs>
          <w:tab w:val="num" w:pos="1001"/>
        </w:tabs>
        <w:ind w:left="1001" w:hanging="360"/>
      </w:pPr>
    </w:lvl>
    <w:lvl w:ilvl="3">
      <w:start w:val="1"/>
      <w:numFmt w:val="decimal"/>
      <w:lvlText w:val="%4."/>
      <w:lvlJc w:val="left"/>
      <w:pPr>
        <w:tabs>
          <w:tab w:val="num" w:pos="3161"/>
        </w:tabs>
        <w:ind w:left="3161" w:hanging="360"/>
      </w:pPr>
    </w:lvl>
    <w:lvl w:ilvl="4" w:tentative="1">
      <w:start w:val="1"/>
      <w:numFmt w:val="decimal"/>
      <w:lvlText w:val="%5."/>
      <w:lvlJc w:val="left"/>
      <w:pPr>
        <w:tabs>
          <w:tab w:val="num" w:pos="3881"/>
        </w:tabs>
        <w:ind w:left="3881" w:hanging="360"/>
      </w:pPr>
    </w:lvl>
    <w:lvl w:ilvl="5" w:tentative="1">
      <w:start w:val="1"/>
      <w:numFmt w:val="decimal"/>
      <w:lvlText w:val="%6."/>
      <w:lvlJc w:val="left"/>
      <w:pPr>
        <w:tabs>
          <w:tab w:val="num" w:pos="4601"/>
        </w:tabs>
        <w:ind w:left="4601" w:hanging="360"/>
      </w:pPr>
    </w:lvl>
    <w:lvl w:ilvl="6" w:tentative="1">
      <w:start w:val="1"/>
      <w:numFmt w:val="decimal"/>
      <w:lvlText w:val="%7."/>
      <w:lvlJc w:val="left"/>
      <w:pPr>
        <w:tabs>
          <w:tab w:val="num" w:pos="5321"/>
        </w:tabs>
        <w:ind w:left="5321" w:hanging="360"/>
      </w:pPr>
    </w:lvl>
    <w:lvl w:ilvl="7" w:tentative="1">
      <w:start w:val="1"/>
      <w:numFmt w:val="decimal"/>
      <w:lvlText w:val="%8."/>
      <w:lvlJc w:val="left"/>
      <w:pPr>
        <w:tabs>
          <w:tab w:val="num" w:pos="6041"/>
        </w:tabs>
        <w:ind w:left="6041" w:hanging="360"/>
      </w:pPr>
    </w:lvl>
    <w:lvl w:ilvl="8" w:tentative="1">
      <w:start w:val="1"/>
      <w:numFmt w:val="decimal"/>
      <w:lvlText w:val="%9."/>
      <w:lvlJc w:val="left"/>
      <w:pPr>
        <w:tabs>
          <w:tab w:val="num" w:pos="6761"/>
        </w:tabs>
        <w:ind w:left="6761" w:hanging="360"/>
      </w:pPr>
    </w:lvl>
  </w:abstractNum>
  <w:num w:numId="1">
    <w:abstractNumId w:val="6"/>
  </w:num>
  <w:num w:numId="2">
    <w:abstractNumId w:val="5"/>
  </w:num>
  <w:num w:numId="3">
    <w:abstractNumId w:val="9"/>
  </w:num>
  <w:num w:numId="4">
    <w:abstractNumId w:val="7"/>
  </w:num>
  <w:num w:numId="5">
    <w:abstractNumId w:val="12"/>
  </w:num>
  <w:num w:numId="6">
    <w:abstractNumId w:val="2"/>
  </w:num>
  <w:num w:numId="7">
    <w:abstractNumId w:val="1"/>
  </w:num>
  <w:num w:numId="8">
    <w:abstractNumId w:val="8"/>
  </w:num>
  <w:num w:numId="9">
    <w:abstractNumId w:val="4"/>
  </w:num>
  <w:num w:numId="10">
    <w:abstractNumId w:val="11"/>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52D1"/>
    <w:rsid w:val="00044C4E"/>
    <w:rsid w:val="0008036C"/>
    <w:rsid w:val="000D6CBB"/>
    <w:rsid w:val="000F6120"/>
    <w:rsid w:val="0011754B"/>
    <w:rsid w:val="00206230"/>
    <w:rsid w:val="002707AB"/>
    <w:rsid w:val="002B279E"/>
    <w:rsid w:val="0036724D"/>
    <w:rsid w:val="00384578"/>
    <w:rsid w:val="0038755A"/>
    <w:rsid w:val="00390958"/>
    <w:rsid w:val="00444DF6"/>
    <w:rsid w:val="00446ADB"/>
    <w:rsid w:val="00446F70"/>
    <w:rsid w:val="004D0FA1"/>
    <w:rsid w:val="004D7354"/>
    <w:rsid w:val="004F5A14"/>
    <w:rsid w:val="005259C9"/>
    <w:rsid w:val="00585FAC"/>
    <w:rsid w:val="00591A44"/>
    <w:rsid w:val="00596195"/>
    <w:rsid w:val="00690AEB"/>
    <w:rsid w:val="00725E79"/>
    <w:rsid w:val="00743E71"/>
    <w:rsid w:val="007E0D54"/>
    <w:rsid w:val="00847B41"/>
    <w:rsid w:val="008E0922"/>
    <w:rsid w:val="009A52D1"/>
    <w:rsid w:val="009C2974"/>
    <w:rsid w:val="009E6C80"/>
    <w:rsid w:val="00A71F81"/>
    <w:rsid w:val="00B25CF1"/>
    <w:rsid w:val="00B26B96"/>
    <w:rsid w:val="00B5213C"/>
    <w:rsid w:val="00B7606A"/>
    <w:rsid w:val="00B76EBD"/>
    <w:rsid w:val="00B76F60"/>
    <w:rsid w:val="00BB6657"/>
    <w:rsid w:val="00C61E5A"/>
    <w:rsid w:val="00CA113B"/>
    <w:rsid w:val="00D24788"/>
    <w:rsid w:val="00D95E72"/>
    <w:rsid w:val="00DB541E"/>
    <w:rsid w:val="00E5109F"/>
    <w:rsid w:val="00E55F22"/>
    <w:rsid w:val="00F47580"/>
    <w:rsid w:val="00FC7568"/>
    <w:rsid w:val="00FE4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0C594B78"/>
  <w15:docId w15:val="{B9F62449-9FBB-4B77-9873-B24A72A4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C80"/>
    <w:pPr>
      <w:ind w:left="720"/>
      <w:contextualSpacing/>
    </w:pPr>
  </w:style>
  <w:style w:type="table" w:styleId="TableGrid">
    <w:name w:val="Table Grid"/>
    <w:basedOn w:val="TableNormal"/>
    <w:uiPriority w:val="59"/>
    <w:rsid w:val="00BB665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7354"/>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D7354"/>
    <w:rPr>
      <w:rFonts w:ascii="Times New Roman" w:eastAsia="Times New Roman" w:hAnsi="Times New Roman" w:cs="Times New Roman"/>
      <w:sz w:val="24"/>
      <w:szCs w:val="24"/>
    </w:rPr>
  </w:style>
  <w:style w:type="paragraph" w:customStyle="1" w:styleId="Level1">
    <w:name w:val="Level 1"/>
    <w:basedOn w:val="Normal"/>
    <w:uiPriority w:val="99"/>
    <w:rsid w:val="00B26B96"/>
    <w:pPr>
      <w:widowControl w:val="0"/>
      <w:autoSpaceDE w:val="0"/>
      <w:autoSpaceDN w:val="0"/>
      <w:adjustRightInd w:val="0"/>
      <w:spacing w:after="0" w:line="240" w:lineRule="auto"/>
      <w:ind w:left="720" w:hanging="720"/>
      <w:outlineLvl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69304-80B2-4B39-B917-2993DB3B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KGS OFFICE</dc:creator>
  <cp:keywords/>
  <dc:description/>
  <cp:lastModifiedBy>KGS OFFICE</cp:lastModifiedBy>
  <cp:revision>4</cp:revision>
  <dcterms:created xsi:type="dcterms:W3CDTF">2021-08-28T02:20:00Z</dcterms:created>
  <dcterms:modified xsi:type="dcterms:W3CDTF">2021-10-29T15:57:00Z</dcterms:modified>
</cp:coreProperties>
</file>